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BD1" w:rsidRDefault="0007101F" w:rsidP="00E46BD1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Анализ  ВПР по географии в 8</w:t>
      </w:r>
      <w:r w:rsidR="00E46BD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 классе</w:t>
      </w:r>
    </w:p>
    <w:p w:rsidR="00E46BD1" w:rsidRDefault="0007101F" w:rsidP="00E46BD1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(за 7</w:t>
      </w:r>
      <w:r w:rsidR="00E46BD1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класс)</w:t>
      </w:r>
    </w:p>
    <w:p w:rsidR="00E46BD1" w:rsidRDefault="00E46BD1" w:rsidP="00E46BD1">
      <w:pPr>
        <w:shd w:val="clear" w:color="auto" w:fill="FFFFFF"/>
        <w:spacing w:after="0"/>
        <w:ind w:left="6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МКОУ СОШ им. М.Х. Барагунова </w:t>
      </w:r>
      <w:proofErr w:type="spellStart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сп</w:t>
      </w:r>
      <w:proofErr w:type="spellEnd"/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Урожайное</w:t>
      </w:r>
    </w:p>
    <w:p w:rsidR="00E46BD1" w:rsidRDefault="00E46BD1" w:rsidP="00E46BD1">
      <w:pPr>
        <w:spacing w:after="336" w:line="1" w:lineRule="exac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280"/>
        <w:gridCol w:w="2357"/>
        <w:gridCol w:w="2184"/>
        <w:gridCol w:w="2429"/>
      </w:tblGrid>
      <w:tr w:rsidR="00E46BD1" w:rsidTr="00E46BD1">
        <w:trPr>
          <w:trHeight w:hRule="exact" w:val="1406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line="274" w:lineRule="exact"/>
              <w:ind w:left="566" w:right="55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заявке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обучающихся,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участвовавших в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участников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</w:p>
          <w:p w:rsidR="00E46BD1" w:rsidRDefault="00E46BD1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заявленных</w:t>
            </w:r>
          </w:p>
        </w:tc>
      </w:tr>
      <w:tr w:rsidR="00E46BD1" w:rsidTr="00E46BD1">
        <w:trPr>
          <w:trHeight w:val="609"/>
        </w:trPr>
        <w:tc>
          <w:tcPr>
            <w:tcW w:w="2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006A9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6D636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6D6368">
            <w:pPr>
              <w:shd w:val="clear" w:color="auto" w:fill="FFFFFF"/>
              <w:ind w:left="2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015651">
            <w:pPr>
              <w:shd w:val="clear" w:color="auto" w:fill="FFFFFF"/>
              <w:ind w:left="4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</w:tbl>
    <w:p w:rsidR="00E46BD1" w:rsidRDefault="00E46BD1" w:rsidP="00E46BD1">
      <w:pPr>
        <w:shd w:val="clear" w:color="auto" w:fill="FFFFFF"/>
        <w:tabs>
          <w:tab w:val="left" w:pos="950"/>
        </w:tabs>
        <w:spacing w:before="307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Краткая </w:t>
      </w:r>
      <w:r w:rsidR="00F006A9">
        <w:rPr>
          <w:rFonts w:ascii="Times New Roman" w:hAnsi="Times New Roman" w:cs="Times New Roman"/>
          <w:b/>
          <w:bCs/>
          <w:sz w:val="24"/>
          <w:szCs w:val="24"/>
        </w:rPr>
        <w:t>характеристика КИМ по географии</w:t>
      </w:r>
    </w:p>
    <w:p w:rsidR="00E46BD1" w:rsidRDefault="00E46BD1" w:rsidP="00E46BD1">
      <w:pPr>
        <w:shd w:val="clear" w:color="auto" w:fill="FFFFFF"/>
        <w:spacing w:before="29" w:line="278" w:lineRule="exact"/>
        <w:ind w:left="154" w:right="144" w:firstLine="73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и содержание КИМ отражают цели современной системы образования, учитывают возрастные особенности учащихся, соответствуют оценке результатов обучения, позволяют проверить все виды компетенций учащихся.</w:t>
      </w:r>
    </w:p>
    <w:p w:rsidR="00E46BD1" w:rsidRDefault="00E46BD1" w:rsidP="00E46BD1">
      <w:pPr>
        <w:shd w:val="clear" w:color="auto" w:fill="FFFFFF"/>
        <w:spacing w:line="278" w:lineRule="exact"/>
        <w:ind w:left="158" w:right="144" w:firstLine="5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Следует отметить оптимальное распределение заданий по основным содер</w:t>
      </w:r>
      <w:r w:rsidR="00F006A9">
        <w:rPr>
          <w:rFonts w:ascii="Times New Roman" w:hAnsi="Times New Roman" w:cs="Times New Roman"/>
          <w:sz w:val="24"/>
          <w:szCs w:val="24"/>
        </w:rPr>
        <w:t>жательным разделам курса географии,</w:t>
      </w:r>
      <w:r>
        <w:rPr>
          <w:rFonts w:ascii="Times New Roman" w:hAnsi="Times New Roman" w:cs="Times New Roman"/>
          <w:sz w:val="24"/>
          <w:szCs w:val="24"/>
        </w:rPr>
        <w:t xml:space="preserve"> по уровням сложности.</w:t>
      </w:r>
    </w:p>
    <w:p w:rsidR="00E46BD1" w:rsidRDefault="00E46BD1" w:rsidP="00E46BD1">
      <w:pPr>
        <w:shd w:val="clear" w:color="auto" w:fill="FFFFFF"/>
        <w:tabs>
          <w:tab w:val="left" w:pos="950"/>
        </w:tabs>
        <w:spacing w:before="5" w:line="278" w:lineRule="exact"/>
        <w:ind w:left="5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7"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Ос</w:t>
      </w:r>
      <w:r w:rsidR="00F006A9">
        <w:rPr>
          <w:rFonts w:ascii="Times New Roman" w:hAnsi="Times New Roman" w:cs="Times New Roman"/>
          <w:b/>
          <w:bCs/>
          <w:sz w:val="24"/>
          <w:szCs w:val="24"/>
        </w:rPr>
        <w:t>новные результаты ВПР по географии</w:t>
      </w:r>
    </w:p>
    <w:tbl>
      <w:tblPr>
        <w:tblW w:w="0" w:type="auto"/>
        <w:tblInd w:w="-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25"/>
        <w:gridCol w:w="2845"/>
        <w:gridCol w:w="1426"/>
        <w:gridCol w:w="648"/>
        <w:gridCol w:w="43"/>
        <w:gridCol w:w="379"/>
        <w:gridCol w:w="605"/>
        <w:gridCol w:w="8"/>
        <w:gridCol w:w="419"/>
        <w:gridCol w:w="574"/>
        <w:gridCol w:w="36"/>
        <w:gridCol w:w="422"/>
        <w:gridCol w:w="590"/>
        <w:gridCol w:w="408"/>
        <w:gridCol w:w="562"/>
        <w:gridCol w:w="566"/>
        <w:gridCol w:w="547"/>
      </w:tblGrid>
      <w:tr w:rsidR="00E46BD1" w:rsidTr="00E46BD1">
        <w:trPr>
          <w:trHeight w:hRule="exact" w:val="283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spacing w:line="254" w:lineRule="exact"/>
              <w:ind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Образовательные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spacing w:line="250" w:lineRule="exact"/>
              <w:ind w:right="106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BD1" w:rsidRDefault="00E46B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5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Отметка по 5- бальной шкале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</w:p>
        </w:tc>
      </w:tr>
      <w:tr w:rsidR="00E46BD1" w:rsidTr="00E46BD1">
        <w:trPr>
          <w:trHeight w:hRule="exact" w:val="259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6BD1" w:rsidRDefault="00E4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6BD1" w:rsidRDefault="00E4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6BD1" w:rsidRDefault="00E4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36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3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3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ind w:left="3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D1" w:rsidTr="00E46BD1">
        <w:trPr>
          <w:trHeight w:hRule="exact" w:val="264"/>
        </w:trPr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6BD1" w:rsidRDefault="00E4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6BD1" w:rsidRDefault="00E4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46BD1" w:rsidRDefault="00E46B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6BD1" w:rsidTr="006D6368">
        <w:trPr>
          <w:trHeight w:hRule="exact" w:val="755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E46B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 xml:space="preserve">МКОУ СОШ им. М.Х. Барагунова </w:t>
            </w:r>
            <w:proofErr w:type="spellStart"/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сп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pacing w:val="-1"/>
                <w:sz w:val="24"/>
                <w:szCs w:val="24"/>
              </w:rPr>
              <w:t>Урожайное</w:t>
            </w:r>
          </w:p>
          <w:p w:rsidR="00E46BD1" w:rsidRDefault="00E46BD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0156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0156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0156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6D63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01565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</w:tr>
    </w:tbl>
    <w:p w:rsidR="00E46BD1" w:rsidRDefault="00E46BD1" w:rsidP="00E46BD1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</w:p>
    <w:p w:rsidR="00E46BD1" w:rsidRDefault="00E46BD1" w:rsidP="006D6368">
      <w:pPr>
        <w:shd w:val="clear" w:color="auto" w:fill="FFFFFF"/>
        <w:spacing w:after="0"/>
        <w:ind w:left="600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4.   Результаты проверки отдельных</w:t>
      </w:r>
      <w:r w:rsidR="00F006A9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элементов содержания по географии</w:t>
      </w:r>
    </w:p>
    <w:p w:rsidR="00E46BD1" w:rsidRDefault="00E46BD1" w:rsidP="00E46BD1">
      <w:pPr>
        <w:shd w:val="clear" w:color="auto" w:fill="FFFFFF"/>
        <w:spacing w:after="0"/>
        <w:ind w:left="600"/>
        <w:rPr>
          <w:rFonts w:ascii="Times New Roman" w:hAnsi="Times New Roman" w:cs="Times New Roman"/>
          <w:sz w:val="24"/>
          <w:szCs w:val="24"/>
        </w:rPr>
      </w:pPr>
    </w:p>
    <w:p w:rsidR="00E46BD1" w:rsidRDefault="00E46BD1" w:rsidP="00E46BD1">
      <w:pPr>
        <w:spacing w:after="302" w:line="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93"/>
        <w:gridCol w:w="6379"/>
        <w:gridCol w:w="1133"/>
        <w:gridCol w:w="993"/>
      </w:tblGrid>
      <w:tr w:rsidR="00E46BD1" w:rsidTr="00F006A9">
        <w:trPr>
          <w:trHeight w:hRule="exact" w:val="84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ind w:left="14" w:right="2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 задания в работе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ind w:left="350" w:right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Проверяемые элементы содержания/умения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ind w:left="235" w:right="2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сложности задания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</w:t>
            </w:r>
          </w:p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</w:t>
            </w:r>
          </w:p>
        </w:tc>
      </w:tr>
      <w:tr w:rsidR="00E46BD1" w:rsidTr="00015651">
        <w:trPr>
          <w:trHeight w:hRule="exact" w:val="870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01565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аналогии. Умения устанавливать причинно-следственные связи, строить логическое рассуждение.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 </w:t>
            </w:r>
            <w:r w:rsidR="00E46BD1">
              <w:rPr>
                <w:rFonts w:ascii="Times New Roman" w:hAnsi="Times New Roman" w:cs="Times New Roman"/>
              </w:rPr>
              <w:t>Б</w:t>
            </w:r>
          </w:p>
          <w:p w:rsidR="00015651" w:rsidRDefault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1.2Б</w:t>
            </w:r>
          </w:p>
          <w:p w:rsidR="00015651" w:rsidRDefault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</w:tr>
      <w:tr w:rsidR="00E46BD1" w:rsidTr="00FB2BC1">
        <w:trPr>
          <w:trHeight w:hRule="exact" w:val="808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01565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создавать, применять и преобразовывать знаки и символы, модели и схемы для решения учебных задач.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5651" w:rsidRDefault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2.1Б</w:t>
            </w:r>
          </w:p>
          <w:p w:rsidR="00015651" w:rsidRDefault="00015651" w:rsidP="000156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2.2Б</w:t>
            </w:r>
          </w:p>
          <w:p w:rsidR="00E46BD1" w:rsidRDefault="00015651" w:rsidP="0001565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2.3П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</w:tr>
      <w:tr w:rsidR="00E46BD1" w:rsidTr="00FB2BC1">
        <w:trPr>
          <w:trHeight w:hRule="exact" w:val="10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01565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аналогии, классифицировать. Умения устанавливать причинно</w:t>
            </w:r>
            <w:r w:rsidR="00FB2BC1">
              <w:rPr>
                <w:rFonts w:ascii="Times New Roman" w:hAnsi="Times New Roman" w:cs="Times New Roman"/>
              </w:rPr>
              <w:t>-</w:t>
            </w:r>
            <w:r w:rsidRPr="00FB2BC1">
              <w:rPr>
                <w:rFonts w:ascii="Times New Roman" w:hAnsi="Times New Roman" w:cs="Times New Roman"/>
              </w:rPr>
              <w:t>следственные связи, строить логическое рассуждение.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015651" w:rsidP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  <w:r w:rsidR="00E46BD1">
              <w:rPr>
                <w:rFonts w:ascii="Times New Roman" w:hAnsi="Times New Roman" w:cs="Times New Roman"/>
              </w:rPr>
              <w:t>Б</w:t>
            </w:r>
          </w:p>
          <w:p w:rsidR="00015651" w:rsidRDefault="00015651" w:rsidP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3.2Б</w:t>
            </w:r>
          </w:p>
          <w:p w:rsidR="00015651" w:rsidRDefault="00015651" w:rsidP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E46BD1" w:rsidTr="00FB2BC1">
        <w:trPr>
          <w:trHeight w:hRule="exact" w:val="1303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01565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устанавливать причинно</w:t>
            </w:r>
            <w:r w:rsidR="00FB2BC1">
              <w:rPr>
                <w:rFonts w:ascii="Times New Roman" w:hAnsi="Times New Roman" w:cs="Times New Roman"/>
              </w:rPr>
              <w:t>-</w:t>
            </w:r>
            <w:r w:rsidRPr="00FB2BC1">
              <w:rPr>
                <w:rFonts w:ascii="Times New Roman" w:hAnsi="Times New Roman" w:cs="Times New Roman"/>
              </w:rPr>
              <w:t>следственные связи, строить логическое рассуждение, умозаключение и делать выводы. Умения создавать, применять и преобразовывать модели и схемы для решения учебных задач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015651" w:rsidRDefault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4.1Б</w:t>
            </w:r>
          </w:p>
          <w:p w:rsidR="00E46BD1" w:rsidRDefault="000156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  <w:r w:rsidR="00E46BD1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E46BD1" w:rsidTr="00015651">
        <w:trPr>
          <w:trHeight w:hRule="exact" w:val="140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2BC1" w:rsidRPr="00FB2BC1" w:rsidRDefault="0001565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определять понятия, создавать обобщения, устанавливать аналогии, классифицировать.</w:t>
            </w:r>
          </w:p>
          <w:p w:rsidR="00E46BD1" w:rsidRPr="00FB2BC1" w:rsidRDefault="0001565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 xml:space="preserve"> Умения устанавливать причинно</w:t>
            </w:r>
            <w:r w:rsidR="00FB2BC1" w:rsidRPr="00FB2BC1">
              <w:rPr>
                <w:rFonts w:ascii="Times New Roman" w:hAnsi="Times New Roman" w:cs="Times New Roman"/>
              </w:rPr>
              <w:t>-</w:t>
            </w:r>
            <w:r w:rsidRPr="00FB2BC1">
              <w:rPr>
                <w:rFonts w:ascii="Times New Roman" w:hAnsi="Times New Roman" w:cs="Times New Roman"/>
              </w:rPr>
              <w:t>следственные связи, строить логическое рассуждение.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  <w:r w:rsidR="00E46BD1">
              <w:rPr>
                <w:rFonts w:ascii="Times New Roman" w:hAnsi="Times New Roman" w:cs="Times New Roman"/>
              </w:rPr>
              <w:t>Б</w:t>
            </w:r>
          </w:p>
          <w:p w:rsidR="00FB2BC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FB2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  <w:p w:rsidR="00E46BD1" w:rsidRDefault="00E46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BD1" w:rsidTr="00FB2BC1">
        <w:trPr>
          <w:trHeight w:hRule="exact" w:val="156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FB2BC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устанавливать причинно</w:t>
            </w:r>
            <w:r>
              <w:rPr>
                <w:rFonts w:ascii="Times New Roman" w:hAnsi="Times New Roman" w:cs="Times New Roman"/>
              </w:rPr>
              <w:t>-</w:t>
            </w:r>
            <w:r w:rsidRPr="00FB2BC1">
              <w:rPr>
                <w:rFonts w:ascii="Times New Roman" w:hAnsi="Times New Roman" w:cs="Times New Roman"/>
              </w:rPr>
              <w:t>следственные связи, строить логическое рассуждение. Умение применять географическое мышление в познавательной, коммуникативной и социальной практике. Первичные компетенции использования территориального подхода как основы географического мышления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6.1Б</w:t>
            </w:r>
          </w:p>
          <w:p w:rsidR="00FB2BC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6.2Б</w:t>
            </w:r>
          </w:p>
          <w:p w:rsidR="00FB2BC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6.3П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Default="00FB2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  <w:p w:rsidR="00E46BD1" w:rsidRDefault="00E46B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6BD1" w:rsidTr="00FB2BC1">
        <w:trPr>
          <w:trHeight w:hRule="exact" w:val="991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FB2BC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Умение устанавливать причинно</w:t>
            </w:r>
            <w:r>
              <w:rPr>
                <w:rFonts w:ascii="Times New Roman" w:hAnsi="Times New Roman" w:cs="Times New Roman"/>
              </w:rPr>
              <w:t>-</w:t>
            </w:r>
            <w:r w:rsidRPr="00FB2BC1">
              <w:rPr>
                <w:rFonts w:ascii="Times New Roman" w:hAnsi="Times New Roman" w:cs="Times New Roman"/>
              </w:rPr>
              <w:t>следственные связи, строить логическое рассуждение, умозаключение и делать выводы. Умения ориентироваться в источ</w:t>
            </w:r>
            <w:r>
              <w:rPr>
                <w:rFonts w:ascii="Times New Roman" w:hAnsi="Times New Roman" w:cs="Times New Roman"/>
              </w:rPr>
              <w:t>никах географической информации.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7.1</w:t>
            </w:r>
            <w:r w:rsidR="00E46BD1">
              <w:rPr>
                <w:rFonts w:ascii="Times New Roman" w:hAnsi="Times New Roman" w:cs="Times New Roman"/>
              </w:rPr>
              <w:t>Б</w:t>
            </w:r>
          </w:p>
          <w:p w:rsidR="00FB2BC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7.2Б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</w:tr>
      <w:tr w:rsidR="00E46BD1" w:rsidTr="00FB2BC1">
        <w:trPr>
          <w:trHeight w:hRule="exact" w:val="1275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E46BD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46BD1" w:rsidRPr="00FB2BC1" w:rsidRDefault="00FB2BC1" w:rsidP="00FB2BC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B2BC1">
              <w:rPr>
                <w:rFonts w:ascii="Times New Roman" w:hAnsi="Times New Roman" w:cs="Times New Roman"/>
              </w:rPr>
              <w:t>Умения создавать, применять и преобразовывать знаки и символы, модели и схемы для решения учебных и познавательных задач. Умение применять географическое мышление в познавательной, коммуникативной и социальной практике.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8.1Б</w:t>
            </w:r>
          </w:p>
          <w:p w:rsidR="00FB2BC1" w:rsidRDefault="00FB2BC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8.2Б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E46BD1" w:rsidRDefault="00FB2BC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</w:tbl>
    <w:p w:rsidR="00E46BD1" w:rsidRDefault="00E46BD1" w:rsidP="00E46BD1">
      <w:pPr>
        <w:shd w:val="clear" w:color="auto" w:fill="FFFFFF"/>
        <w:rPr>
          <w:rFonts w:ascii="Times New Roman" w:hAnsi="Times New Roman" w:cs="Times New Roman"/>
          <w:b/>
          <w:iCs/>
          <w:spacing w:val="-1"/>
          <w:sz w:val="24"/>
          <w:szCs w:val="24"/>
        </w:rPr>
      </w:pPr>
    </w:p>
    <w:p w:rsidR="00FB2BC1" w:rsidRPr="004C7DBD" w:rsidRDefault="00E46BD1" w:rsidP="004C7DBD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spacing w:val="-1"/>
          <w:sz w:val="24"/>
          <w:szCs w:val="24"/>
        </w:rPr>
      </w:pPr>
      <w:r>
        <w:rPr>
          <w:rFonts w:ascii="Times New Roman" w:hAnsi="Times New Roman" w:cs="Times New Roman"/>
          <w:b/>
          <w:iCs/>
          <w:spacing w:val="-1"/>
          <w:sz w:val="24"/>
          <w:szCs w:val="24"/>
        </w:rPr>
        <w:t>Успешно усвоенные элементы содержания:</w:t>
      </w:r>
      <w:r>
        <w:rPr>
          <w:rFonts w:ascii="Times New Roman" w:hAnsi="Times New Roman" w:cs="Times New Roman"/>
          <w:iCs/>
          <w:spacing w:val="-1"/>
          <w:sz w:val="24"/>
          <w:szCs w:val="24"/>
        </w:rPr>
        <w:t xml:space="preserve"> </w:t>
      </w:r>
    </w:p>
    <w:p w:rsidR="00FB2BC1" w:rsidRPr="004C7DBD" w:rsidRDefault="00FB2BC1" w:rsidP="00FB2BC1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</w:rPr>
      </w:pPr>
      <w:r w:rsidRPr="004C7DBD">
        <w:rPr>
          <w:rStyle w:val="c20"/>
          <w:bCs/>
          <w:color w:val="000000"/>
        </w:rPr>
        <w:t>-</w:t>
      </w:r>
      <w:r w:rsidRPr="004C7DBD">
        <w:rPr>
          <w:rStyle w:val="c1"/>
          <w:color w:val="000000"/>
        </w:rPr>
        <w:t> умение  распознавать  условные  обозначения полезных ископаемых и фиксировать их</w:t>
      </w:r>
      <w:r w:rsidR="004C7DBD" w:rsidRPr="004C7DBD">
        <w:rPr>
          <w:rStyle w:val="c1"/>
          <w:color w:val="000000"/>
        </w:rPr>
        <w:t>;</w:t>
      </w:r>
    </w:p>
    <w:p w:rsidR="00FB2BC1" w:rsidRPr="00FB2BC1" w:rsidRDefault="00FB2BC1" w:rsidP="00FB2BC1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</w:rPr>
      </w:pPr>
      <w:r w:rsidRPr="00FB2BC1">
        <w:rPr>
          <w:rStyle w:val="c1"/>
          <w:color w:val="000000"/>
        </w:rPr>
        <w:t>-умение определять  время  в  столицах    стран  с  помощью  </w:t>
      </w:r>
      <w:r w:rsidR="004C7DBD">
        <w:rPr>
          <w:rStyle w:val="c1"/>
          <w:color w:val="000000"/>
        </w:rPr>
        <w:t>изображений;</w:t>
      </w:r>
    </w:p>
    <w:p w:rsidR="004C7DBD" w:rsidRDefault="00FB2BC1" w:rsidP="004C7DBD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Style w:val="c1"/>
          <w:color w:val="000000"/>
        </w:rPr>
      </w:pPr>
      <w:r w:rsidRPr="00FB2BC1">
        <w:rPr>
          <w:rStyle w:val="c1"/>
          <w:color w:val="000000"/>
        </w:rPr>
        <w:t xml:space="preserve">- умение  определять  природные  зоны  по </w:t>
      </w:r>
      <w:r w:rsidR="004C7DBD">
        <w:rPr>
          <w:rStyle w:val="c1"/>
          <w:color w:val="000000"/>
        </w:rPr>
        <w:t> их  характеристикам;</w:t>
      </w:r>
    </w:p>
    <w:p w:rsidR="00FB2BC1" w:rsidRPr="004C7DBD" w:rsidRDefault="00FB2BC1" w:rsidP="004C7DBD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b/>
          <w:bCs/>
          <w:color w:val="000000"/>
        </w:rPr>
      </w:pPr>
      <w:r w:rsidRPr="00FB2BC1">
        <w:rPr>
          <w:rStyle w:val="c4"/>
          <w:b/>
          <w:bCs/>
          <w:color w:val="000000"/>
        </w:rPr>
        <w:t>Недостаточно сформированы следующие предметные УУД:</w:t>
      </w:r>
    </w:p>
    <w:p w:rsidR="00FB2BC1" w:rsidRPr="00FB2BC1" w:rsidRDefault="00FB2BC1" w:rsidP="00FB2BC1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</w:rPr>
      </w:pPr>
      <w:r w:rsidRPr="00FB2BC1">
        <w:rPr>
          <w:rStyle w:val="c1"/>
          <w:color w:val="000000"/>
        </w:rPr>
        <w:t>-умение определять понятия, создавать обобще</w:t>
      </w:r>
      <w:r w:rsidR="004C7DBD">
        <w:rPr>
          <w:rStyle w:val="c1"/>
          <w:color w:val="000000"/>
        </w:rPr>
        <w:t>ния,  устанавливать  аналогии</w:t>
      </w:r>
      <w:r w:rsidRPr="00FB2BC1">
        <w:rPr>
          <w:rStyle w:val="c1"/>
          <w:color w:val="000000"/>
        </w:rPr>
        <w:t>;</w:t>
      </w:r>
    </w:p>
    <w:p w:rsidR="00FB2BC1" w:rsidRPr="00FB2BC1" w:rsidRDefault="00FB2BC1" w:rsidP="00FB2BC1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</w:rPr>
      </w:pPr>
      <w:r w:rsidRPr="00FB2BC1">
        <w:rPr>
          <w:rStyle w:val="c1"/>
          <w:color w:val="000000"/>
        </w:rPr>
        <w:t>-умение  устанавливать  причинно-следственные  связи,  строить  </w:t>
      </w:r>
      <w:proofErr w:type="spellStart"/>
      <w:r w:rsidRPr="00FB2BC1">
        <w:rPr>
          <w:rStyle w:val="c1"/>
          <w:color w:val="000000"/>
        </w:rPr>
        <w:t>логичес</w:t>
      </w:r>
      <w:proofErr w:type="spellEnd"/>
      <w:r w:rsidRPr="00FB2BC1">
        <w:rPr>
          <w:rStyle w:val="c1"/>
          <w:color w:val="000000"/>
        </w:rPr>
        <w:t>-</w:t>
      </w:r>
    </w:p>
    <w:p w:rsidR="00FB2BC1" w:rsidRPr="00FB2BC1" w:rsidRDefault="00FB2BC1" w:rsidP="004C7DBD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  <w:r w:rsidRPr="00FB2BC1">
        <w:rPr>
          <w:rStyle w:val="c1"/>
          <w:color w:val="000000"/>
        </w:rPr>
        <w:t>кое ра</w:t>
      </w:r>
      <w:r w:rsidR="004C7DBD">
        <w:rPr>
          <w:rStyle w:val="c1"/>
          <w:color w:val="000000"/>
        </w:rPr>
        <w:t>ссуждение</w:t>
      </w:r>
      <w:r w:rsidRPr="00FB2BC1">
        <w:rPr>
          <w:rStyle w:val="c1"/>
          <w:color w:val="000000"/>
        </w:rPr>
        <w:t>;</w:t>
      </w:r>
    </w:p>
    <w:p w:rsidR="00FB2BC1" w:rsidRPr="00FB2BC1" w:rsidRDefault="00FB2BC1" w:rsidP="00FB2BC1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</w:rPr>
      </w:pPr>
      <w:r w:rsidRPr="00FB2BC1">
        <w:rPr>
          <w:rStyle w:val="c1"/>
          <w:color w:val="000000"/>
        </w:rPr>
        <w:t>-</w:t>
      </w:r>
      <w:proofErr w:type="gramStart"/>
      <w:r w:rsidRPr="00FB2BC1">
        <w:rPr>
          <w:rStyle w:val="c1"/>
          <w:color w:val="000000"/>
        </w:rPr>
        <w:t>умение  применять</w:t>
      </w:r>
      <w:proofErr w:type="gramEnd"/>
      <w:r w:rsidRPr="00FB2BC1">
        <w:rPr>
          <w:rStyle w:val="c1"/>
          <w:color w:val="000000"/>
        </w:rPr>
        <w:t xml:space="preserve">  географическое  мышление  в  познавательной,</w:t>
      </w:r>
    </w:p>
    <w:p w:rsidR="004C7DBD" w:rsidRDefault="00FB2BC1" w:rsidP="004C7DBD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Style w:val="c1"/>
          <w:color w:val="000000"/>
        </w:rPr>
      </w:pPr>
      <w:r w:rsidRPr="00FB2BC1">
        <w:rPr>
          <w:rStyle w:val="c1"/>
          <w:color w:val="000000"/>
        </w:rPr>
        <w:t>коммуникатив</w:t>
      </w:r>
      <w:r w:rsidR="004C7DBD">
        <w:rPr>
          <w:rStyle w:val="c1"/>
          <w:color w:val="000000"/>
        </w:rPr>
        <w:t>ной и социальной практике.</w:t>
      </w:r>
    </w:p>
    <w:p w:rsidR="004C7DBD" w:rsidRDefault="004C7DBD" w:rsidP="004C7DBD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Style w:val="c1"/>
          <w:color w:val="000000"/>
        </w:rPr>
      </w:pPr>
    </w:p>
    <w:p w:rsidR="00E46BD1" w:rsidRPr="004C7DBD" w:rsidRDefault="004C7DBD" w:rsidP="004C7DBD">
      <w:pPr>
        <w:pStyle w:val="c2"/>
        <w:shd w:val="clear" w:color="auto" w:fill="FFFFFF"/>
        <w:spacing w:before="0" w:beforeAutospacing="0" w:after="0" w:afterAutospacing="0"/>
        <w:ind w:left="-850" w:firstLine="850"/>
        <w:jc w:val="both"/>
        <w:rPr>
          <w:rFonts w:ascii="Calibri" w:hAnsi="Calibri"/>
          <w:color w:val="000000"/>
        </w:rPr>
      </w:pPr>
      <w:r>
        <w:rPr>
          <w:b/>
          <w:bCs/>
        </w:rPr>
        <w:t xml:space="preserve">ВЫВОДЫ </w:t>
      </w:r>
    </w:p>
    <w:p w:rsidR="00E46BD1" w:rsidRDefault="00E46BD1" w:rsidP="00E46BD1">
      <w:pPr>
        <w:shd w:val="clear" w:color="auto" w:fill="FFFFFF"/>
        <w:tabs>
          <w:tab w:val="left" w:pos="10469"/>
        </w:tabs>
        <w:ind w:right="-2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диагностической работы по истории показал, что необходимо провести дополнительные занятия по некоторым разделам предмета.</w:t>
      </w:r>
    </w:p>
    <w:p w:rsidR="00E46BD1" w:rsidRDefault="00E46BD1" w:rsidP="00E46BD1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целом выводы по проведенной Всероссийской проверочной работе положительные, знания учащихся оцениваются на «удовлетворительно»</w:t>
      </w:r>
    </w:p>
    <w:p w:rsidR="004C7DBD" w:rsidRDefault="004C7DBD" w:rsidP="00E46BD1">
      <w:pPr>
        <w:shd w:val="clear" w:color="auto" w:fill="FFFFFF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РЕКОМЕНДАЦИИ</w:t>
      </w:r>
    </w:p>
    <w:p w:rsidR="004C7DBD" w:rsidRPr="004C7DBD" w:rsidRDefault="004C7DBD" w:rsidP="004C7DBD">
      <w:pPr>
        <w:pStyle w:val="c2"/>
        <w:shd w:val="clear" w:color="auto" w:fill="FFFFFF"/>
        <w:spacing w:before="0" w:beforeAutospacing="0" w:after="240" w:afterAutospacing="0"/>
        <w:ind w:left="-850" w:firstLine="850"/>
        <w:jc w:val="both"/>
        <w:rPr>
          <w:bCs/>
        </w:rPr>
      </w:pPr>
      <w:r w:rsidRPr="004C7DBD">
        <w:rPr>
          <w:rStyle w:val="c1"/>
          <w:color w:val="000000"/>
        </w:rPr>
        <w:t xml:space="preserve">1.Усилить работу на уроках по сопоставлению географических карт различной тематики.  </w:t>
      </w:r>
    </w:p>
    <w:p w:rsidR="004C7DBD" w:rsidRPr="004C7DBD" w:rsidRDefault="004C7DBD" w:rsidP="004C7DBD">
      <w:pPr>
        <w:shd w:val="clear" w:color="auto" w:fill="FFFFFF"/>
        <w:spacing w:after="240"/>
        <w:rPr>
          <w:rStyle w:val="c1"/>
          <w:rFonts w:ascii="Times New Roman" w:hAnsi="Times New Roman" w:cs="Times New Roman"/>
          <w:color w:val="000000"/>
          <w:sz w:val="24"/>
          <w:szCs w:val="24"/>
        </w:rPr>
      </w:pPr>
      <w:r w:rsidRPr="004C7DBD">
        <w:rPr>
          <w:rStyle w:val="c1"/>
          <w:rFonts w:ascii="Times New Roman" w:hAnsi="Times New Roman" w:cs="Times New Roman"/>
          <w:color w:val="000000"/>
          <w:sz w:val="24"/>
          <w:szCs w:val="24"/>
        </w:rPr>
        <w:t>2.Формировать умение анализировать предложенный текст географического содержания  и извлекать из него информацию по заданному вопросу.</w:t>
      </w:r>
    </w:p>
    <w:p w:rsidR="004C7DBD" w:rsidRPr="004C7DBD" w:rsidRDefault="004C7DBD" w:rsidP="004C7DBD">
      <w:pPr>
        <w:shd w:val="clear" w:color="auto" w:fill="FFFFFF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4C7DBD">
        <w:rPr>
          <w:rStyle w:val="c1"/>
          <w:rFonts w:ascii="Times New Roman" w:hAnsi="Times New Roman" w:cs="Times New Roman"/>
          <w:color w:val="000000"/>
          <w:sz w:val="24"/>
          <w:szCs w:val="24"/>
        </w:rPr>
        <w:t>3.Продолжать формировать навыки самостоятельной работы обучающихся.</w:t>
      </w:r>
    </w:p>
    <w:p w:rsidR="00E46BD1" w:rsidRDefault="00E46BD1" w:rsidP="00E46BD1">
      <w:pPr>
        <w:shd w:val="clear" w:color="auto" w:fill="FFFFFF"/>
        <w:spacing w:after="0" w:line="518" w:lineRule="exac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Составитель отчёта</w:t>
      </w:r>
    </w:p>
    <w:p w:rsidR="00E46BD1" w:rsidRDefault="00E46BD1" w:rsidP="00E46BD1">
      <w:pPr>
        <w:shd w:val="clear" w:color="auto" w:fill="FFFFFF"/>
        <w:spacing w:after="0" w:line="51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06A9">
        <w:rPr>
          <w:rFonts w:ascii="Times New Roman" w:hAnsi="Times New Roman" w:cs="Times New Roman"/>
          <w:bCs/>
          <w:sz w:val="24"/>
          <w:szCs w:val="24"/>
        </w:rPr>
        <w:t>Учитель географии –</w:t>
      </w:r>
      <w:proofErr w:type="spellStart"/>
      <w:r w:rsidR="00F006A9">
        <w:rPr>
          <w:rFonts w:ascii="Times New Roman" w:hAnsi="Times New Roman" w:cs="Times New Roman"/>
          <w:bCs/>
          <w:sz w:val="24"/>
          <w:szCs w:val="24"/>
        </w:rPr>
        <w:t>Кушхаунова</w:t>
      </w:r>
      <w:proofErr w:type="spellEnd"/>
      <w:r w:rsidR="00F006A9">
        <w:rPr>
          <w:rFonts w:ascii="Times New Roman" w:hAnsi="Times New Roman" w:cs="Times New Roman"/>
          <w:bCs/>
          <w:sz w:val="24"/>
          <w:szCs w:val="24"/>
        </w:rPr>
        <w:t xml:space="preserve"> И.З.</w:t>
      </w:r>
    </w:p>
    <w:p w:rsidR="00E46BD1" w:rsidRDefault="00E46BD1" w:rsidP="00E46BD1">
      <w:pPr>
        <w:rPr>
          <w:rFonts w:ascii="Times New Roman" w:hAnsi="Times New Roman" w:cs="Times New Roman"/>
          <w:sz w:val="24"/>
          <w:szCs w:val="24"/>
        </w:rPr>
      </w:pPr>
    </w:p>
    <w:p w:rsidR="00E46BD1" w:rsidRDefault="00E46BD1" w:rsidP="00E46BD1"/>
    <w:p w:rsidR="00634EAC" w:rsidRDefault="00634EAC"/>
    <w:sectPr w:rsidR="00634EAC" w:rsidSect="00F006A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120"/>
    <w:rsid w:val="00015651"/>
    <w:rsid w:val="0007101F"/>
    <w:rsid w:val="004C7DBD"/>
    <w:rsid w:val="0061621F"/>
    <w:rsid w:val="00634EAC"/>
    <w:rsid w:val="006D6368"/>
    <w:rsid w:val="007451CF"/>
    <w:rsid w:val="007C6120"/>
    <w:rsid w:val="00E46BD1"/>
    <w:rsid w:val="00F006A9"/>
    <w:rsid w:val="00F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2F269-A8E2-4AAC-A54B-F8E5723A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B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FB2BC1"/>
  </w:style>
  <w:style w:type="character" w:customStyle="1" w:styleId="c20">
    <w:name w:val="c20"/>
    <w:basedOn w:val="a0"/>
    <w:rsid w:val="00FB2BC1"/>
  </w:style>
  <w:style w:type="character" w:customStyle="1" w:styleId="c1">
    <w:name w:val="c1"/>
    <w:basedOn w:val="a0"/>
    <w:rsid w:val="00FB2BC1"/>
  </w:style>
  <w:style w:type="paragraph" w:customStyle="1" w:styleId="c7">
    <w:name w:val="c7"/>
    <w:basedOn w:val="a"/>
    <w:rsid w:val="00FB2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FB2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Ислам</cp:lastModifiedBy>
  <cp:revision>2</cp:revision>
  <dcterms:created xsi:type="dcterms:W3CDTF">2022-11-03T10:06:00Z</dcterms:created>
  <dcterms:modified xsi:type="dcterms:W3CDTF">2022-11-03T10:06:00Z</dcterms:modified>
</cp:coreProperties>
</file>