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67" w:rsidRPr="00A56329" w:rsidRDefault="00066167" w:rsidP="00A56329">
      <w:pPr>
        <w:pStyle w:val="1"/>
        <w:spacing w:before="76" w:line="276" w:lineRule="auto"/>
        <w:jc w:val="center"/>
        <w:rPr>
          <w:i w:val="0"/>
          <w:sz w:val="20"/>
          <w:szCs w:val="20"/>
        </w:rPr>
      </w:pPr>
      <w:r w:rsidRPr="00A56329">
        <w:rPr>
          <w:i w:val="0"/>
          <w:sz w:val="20"/>
          <w:szCs w:val="20"/>
        </w:rPr>
        <w:t>УПРАВЛЕНИЕ ОБРАЗОВАНИЯ ТЕРСКОГО МУНИЦИПАЛЬНОГО РАЙОНА</w:t>
      </w:r>
    </w:p>
    <w:p w:rsidR="00066167" w:rsidRPr="00A56329" w:rsidRDefault="00066167" w:rsidP="00A56329">
      <w:pPr>
        <w:pStyle w:val="1"/>
        <w:spacing w:before="76" w:line="276" w:lineRule="auto"/>
        <w:jc w:val="center"/>
        <w:rPr>
          <w:i w:val="0"/>
          <w:sz w:val="20"/>
          <w:szCs w:val="20"/>
        </w:rPr>
      </w:pPr>
      <w:r w:rsidRPr="00A56329">
        <w:rPr>
          <w:i w:val="0"/>
          <w:sz w:val="20"/>
          <w:szCs w:val="20"/>
        </w:rPr>
        <w:t>МУНИЦИПАЛЬНОЕ КАЗЕННОЕ УЧРЕЖДЕНИЕ «СРЕД</w:t>
      </w:r>
      <w:r w:rsidR="0091137F">
        <w:rPr>
          <w:i w:val="0"/>
          <w:sz w:val="20"/>
          <w:szCs w:val="20"/>
        </w:rPr>
        <w:t>НЯЯ ОБЩЕОБРАЗОВАТЕЛЬНАЯ ШКОЛА ИМ</w:t>
      </w:r>
      <w:r w:rsidRPr="00A56329">
        <w:rPr>
          <w:i w:val="0"/>
          <w:sz w:val="20"/>
          <w:szCs w:val="20"/>
        </w:rPr>
        <w:t xml:space="preserve">. М. Х. </w:t>
      </w:r>
      <w:r w:rsidR="0091137F">
        <w:rPr>
          <w:i w:val="0"/>
          <w:sz w:val="20"/>
          <w:szCs w:val="20"/>
        </w:rPr>
        <w:t>БАРАГ</w:t>
      </w:r>
      <w:r w:rsidRPr="00A56329">
        <w:rPr>
          <w:i w:val="0"/>
          <w:sz w:val="20"/>
          <w:szCs w:val="20"/>
        </w:rPr>
        <w:t>У</w:t>
      </w:r>
      <w:r w:rsidR="0091137F">
        <w:rPr>
          <w:i w:val="0"/>
          <w:sz w:val="20"/>
          <w:szCs w:val="20"/>
        </w:rPr>
        <w:t>НОВА СП У</w:t>
      </w:r>
      <w:r w:rsidRPr="00A56329">
        <w:rPr>
          <w:i w:val="0"/>
          <w:sz w:val="20"/>
          <w:szCs w:val="20"/>
        </w:rPr>
        <w:t>РОЖАЙНОЕ»</w:t>
      </w:r>
    </w:p>
    <w:p w:rsidR="00066167" w:rsidRPr="00A56329" w:rsidRDefault="00066167" w:rsidP="00A56329">
      <w:pPr>
        <w:pStyle w:val="1"/>
        <w:spacing w:before="76" w:line="276" w:lineRule="auto"/>
        <w:jc w:val="center"/>
        <w:rPr>
          <w:i w:val="0"/>
          <w:sz w:val="20"/>
          <w:szCs w:val="20"/>
        </w:rPr>
      </w:pPr>
      <w:r w:rsidRPr="00A56329">
        <w:rPr>
          <w:i w:val="0"/>
          <w:sz w:val="20"/>
          <w:szCs w:val="20"/>
        </w:rPr>
        <w:t>ТЕРСКОГО МУНИЦИПАЛЬНОГО РАЙОНА КБР</w:t>
      </w:r>
    </w:p>
    <w:p w:rsidR="00066167" w:rsidRPr="003E4D75" w:rsidRDefault="00066167" w:rsidP="00A56329">
      <w:pPr>
        <w:pStyle w:val="1"/>
        <w:spacing w:before="76" w:line="276" w:lineRule="auto"/>
        <w:ind w:left="0"/>
        <w:jc w:val="center"/>
        <w:rPr>
          <w:i w:val="0"/>
        </w:rPr>
      </w:pPr>
    </w:p>
    <w:p w:rsidR="00066167" w:rsidRPr="003E4D75" w:rsidRDefault="00066167" w:rsidP="00A56329">
      <w:pPr>
        <w:pStyle w:val="1"/>
        <w:spacing w:before="76" w:line="276" w:lineRule="auto"/>
        <w:ind w:left="0"/>
        <w:jc w:val="center"/>
        <w:rPr>
          <w:i w:val="0"/>
        </w:rPr>
      </w:pPr>
    </w:p>
    <w:p w:rsidR="00066167" w:rsidRDefault="00066167" w:rsidP="00A56329">
      <w:pPr>
        <w:pStyle w:val="1"/>
        <w:spacing w:before="76" w:line="276" w:lineRule="auto"/>
        <w:ind w:left="0"/>
        <w:jc w:val="both"/>
        <w:rPr>
          <w:i w:val="0"/>
        </w:rPr>
      </w:pPr>
    </w:p>
    <w:p w:rsidR="00066167" w:rsidRDefault="00875E65" w:rsidP="00A56329">
      <w:pPr>
        <w:pStyle w:val="1"/>
        <w:spacing w:before="76" w:line="276" w:lineRule="auto"/>
        <w:ind w:left="0"/>
        <w:jc w:val="both"/>
        <w:rPr>
          <w:i w:val="0"/>
        </w:rPr>
      </w:pPr>
      <w:r>
        <w:rPr>
          <w:i w:val="0"/>
        </w:rPr>
        <w:t xml:space="preserve">СОГЛАСОВАНО         </w:t>
      </w:r>
      <w:r w:rsidR="00066167" w:rsidRPr="00187726">
        <w:rPr>
          <w:i w:val="0"/>
        </w:rPr>
        <w:t xml:space="preserve">                                              </w:t>
      </w:r>
      <w:r>
        <w:rPr>
          <w:i w:val="0"/>
        </w:rPr>
        <w:t xml:space="preserve">       </w:t>
      </w:r>
      <w:r w:rsidR="00AB5940">
        <w:rPr>
          <w:i w:val="0"/>
        </w:rPr>
        <w:t xml:space="preserve"> </w:t>
      </w:r>
      <w:r>
        <w:rPr>
          <w:i w:val="0"/>
        </w:rPr>
        <w:t>УТВЕРЖДАЮ</w:t>
      </w:r>
    </w:p>
    <w:p w:rsidR="00066167" w:rsidRPr="00187726" w:rsidRDefault="00875E65" w:rsidP="00A56329">
      <w:pPr>
        <w:pStyle w:val="1"/>
        <w:spacing w:before="76" w:line="276" w:lineRule="auto"/>
        <w:ind w:left="0"/>
        <w:jc w:val="both"/>
        <w:rPr>
          <w:i w:val="0"/>
        </w:rPr>
      </w:pPr>
      <w:r>
        <w:rPr>
          <w:i w:val="0"/>
        </w:rPr>
        <w:t xml:space="preserve">на заседании </w:t>
      </w:r>
      <w:r w:rsidR="00AB5940">
        <w:rPr>
          <w:i w:val="0"/>
        </w:rPr>
        <w:t>П</w:t>
      </w:r>
      <w:r w:rsidR="004D1CD4">
        <w:rPr>
          <w:i w:val="0"/>
        </w:rPr>
        <w:t xml:space="preserve">едагогического </w:t>
      </w:r>
      <w:r w:rsidR="00066167" w:rsidRPr="00187726">
        <w:rPr>
          <w:i w:val="0"/>
        </w:rPr>
        <w:t xml:space="preserve"> совета                        </w:t>
      </w:r>
      <w:r w:rsidR="00CB0CB5">
        <w:rPr>
          <w:i w:val="0"/>
        </w:rPr>
        <w:t xml:space="preserve"> </w:t>
      </w:r>
      <w:r w:rsidR="00AB5940">
        <w:rPr>
          <w:i w:val="0"/>
        </w:rPr>
        <w:t>Директор ________</w:t>
      </w:r>
      <w:proofErr w:type="spellStart"/>
      <w:r w:rsidR="00AB5940">
        <w:rPr>
          <w:i w:val="0"/>
        </w:rPr>
        <w:t>М.А.Балкаров</w:t>
      </w:r>
      <w:proofErr w:type="spellEnd"/>
    </w:p>
    <w:p w:rsidR="005842BD" w:rsidRDefault="00066167" w:rsidP="00A56329">
      <w:pPr>
        <w:pStyle w:val="1"/>
        <w:spacing w:before="76" w:line="276" w:lineRule="auto"/>
        <w:ind w:left="0"/>
        <w:jc w:val="both"/>
        <w:rPr>
          <w:i w:val="0"/>
        </w:rPr>
      </w:pPr>
      <w:r>
        <w:rPr>
          <w:i w:val="0"/>
        </w:rPr>
        <w:t>Протокол №</w:t>
      </w:r>
      <w:r w:rsidR="00AB5940">
        <w:rPr>
          <w:i w:val="0"/>
        </w:rPr>
        <w:t xml:space="preserve"> </w:t>
      </w:r>
      <w:r w:rsidRPr="00187726">
        <w:rPr>
          <w:i w:val="0"/>
        </w:rPr>
        <w:t xml:space="preserve">   </w:t>
      </w:r>
      <w:proofErr w:type="gramStart"/>
      <w:r w:rsidR="00AB5940">
        <w:rPr>
          <w:i w:val="0"/>
        </w:rPr>
        <w:t>от</w:t>
      </w:r>
      <w:proofErr w:type="gramEnd"/>
      <w:r w:rsidR="00AB5940">
        <w:rPr>
          <w:i w:val="0"/>
        </w:rPr>
        <w:t xml:space="preserve"> </w:t>
      </w:r>
      <w:r w:rsidRPr="00187726">
        <w:rPr>
          <w:i w:val="0"/>
        </w:rPr>
        <w:t xml:space="preserve">                                                          </w:t>
      </w:r>
      <w:r>
        <w:rPr>
          <w:i w:val="0"/>
        </w:rPr>
        <w:t xml:space="preserve"> </w:t>
      </w:r>
      <w:r w:rsidR="00AB5940">
        <w:rPr>
          <w:i w:val="0"/>
        </w:rPr>
        <w:t xml:space="preserve">  Приказ от «___»________2022г. № </w:t>
      </w:r>
      <w:r w:rsidR="005842BD">
        <w:rPr>
          <w:i w:val="0"/>
        </w:rPr>
        <w:t xml:space="preserve"> </w:t>
      </w:r>
    </w:p>
    <w:p w:rsidR="00066167" w:rsidRPr="00187726" w:rsidRDefault="00535854" w:rsidP="00A56329">
      <w:pPr>
        <w:pStyle w:val="1"/>
        <w:spacing w:before="76" w:line="276" w:lineRule="auto"/>
        <w:ind w:left="0"/>
        <w:jc w:val="both"/>
        <w:rPr>
          <w:i w:val="0"/>
        </w:rPr>
      </w:pPr>
      <w:r>
        <w:rPr>
          <w:i w:val="0"/>
        </w:rPr>
        <w:t>«</w:t>
      </w:r>
      <w:r w:rsidRPr="00535854">
        <w:rPr>
          <w:i w:val="0"/>
        </w:rPr>
        <w:t xml:space="preserve">  </w:t>
      </w:r>
      <w:r w:rsidR="00875E65">
        <w:rPr>
          <w:i w:val="0"/>
        </w:rPr>
        <w:t>» августа 2022</w:t>
      </w:r>
      <w:r w:rsidR="00066167" w:rsidRPr="00187726">
        <w:rPr>
          <w:i w:val="0"/>
        </w:rPr>
        <w:t xml:space="preserve"> г.</w:t>
      </w:r>
    </w:p>
    <w:p w:rsidR="00066167" w:rsidRDefault="00066167" w:rsidP="00A56329">
      <w:pPr>
        <w:pStyle w:val="1"/>
        <w:spacing w:before="76" w:line="276" w:lineRule="auto"/>
        <w:ind w:left="3592"/>
      </w:pPr>
    </w:p>
    <w:p w:rsidR="00066167" w:rsidRDefault="00066167" w:rsidP="00A56329">
      <w:pPr>
        <w:pStyle w:val="1"/>
        <w:spacing w:before="76" w:line="276" w:lineRule="auto"/>
        <w:ind w:left="3592"/>
      </w:pPr>
    </w:p>
    <w:p w:rsidR="00066167" w:rsidRDefault="00066167" w:rsidP="00A56329">
      <w:pPr>
        <w:pStyle w:val="1"/>
        <w:spacing w:before="76" w:line="276" w:lineRule="auto"/>
        <w:ind w:left="3592"/>
      </w:pPr>
    </w:p>
    <w:p w:rsidR="00CB0CB5" w:rsidRPr="0091137F" w:rsidRDefault="00066167" w:rsidP="00A56329">
      <w:pPr>
        <w:pStyle w:val="1"/>
        <w:spacing w:before="76" w:line="276" w:lineRule="auto"/>
        <w:ind w:left="0"/>
        <w:jc w:val="center"/>
        <w:rPr>
          <w:i w:val="0"/>
          <w:sz w:val="36"/>
          <w:szCs w:val="36"/>
        </w:rPr>
      </w:pPr>
      <w:r w:rsidRPr="0091137F">
        <w:rPr>
          <w:i w:val="0"/>
          <w:sz w:val="36"/>
          <w:szCs w:val="36"/>
        </w:rPr>
        <w:t>Дополнительная общеобразовательная</w:t>
      </w:r>
    </w:p>
    <w:p w:rsidR="00066167" w:rsidRPr="0091137F" w:rsidRDefault="00066167" w:rsidP="00A56329">
      <w:pPr>
        <w:pStyle w:val="1"/>
        <w:spacing w:before="76" w:line="276" w:lineRule="auto"/>
        <w:ind w:left="0"/>
        <w:jc w:val="center"/>
        <w:rPr>
          <w:i w:val="0"/>
          <w:sz w:val="36"/>
          <w:szCs w:val="36"/>
        </w:rPr>
      </w:pPr>
      <w:r w:rsidRPr="0091137F">
        <w:rPr>
          <w:i w:val="0"/>
          <w:sz w:val="36"/>
          <w:szCs w:val="36"/>
        </w:rPr>
        <w:t xml:space="preserve"> общеразвивающая программа</w:t>
      </w:r>
      <w:r w:rsidR="00715505" w:rsidRPr="0091137F">
        <w:rPr>
          <w:i w:val="0"/>
          <w:sz w:val="36"/>
          <w:szCs w:val="36"/>
        </w:rPr>
        <w:t xml:space="preserve"> </w:t>
      </w:r>
    </w:p>
    <w:p w:rsidR="00066167" w:rsidRPr="0091137F" w:rsidRDefault="00066167" w:rsidP="00A56329">
      <w:pPr>
        <w:pStyle w:val="1"/>
        <w:spacing w:before="76" w:line="276" w:lineRule="auto"/>
        <w:jc w:val="center"/>
        <w:rPr>
          <w:i w:val="0"/>
          <w:sz w:val="36"/>
          <w:szCs w:val="36"/>
        </w:rPr>
      </w:pPr>
      <w:r w:rsidRPr="0091137F">
        <w:rPr>
          <w:i w:val="0"/>
          <w:sz w:val="36"/>
          <w:szCs w:val="36"/>
        </w:rPr>
        <w:t>«</w:t>
      </w:r>
      <w:proofErr w:type="spellStart"/>
      <w:r w:rsidRPr="0091137F">
        <w:rPr>
          <w:i w:val="0"/>
          <w:sz w:val="36"/>
          <w:szCs w:val="36"/>
        </w:rPr>
        <w:t>Легоконструирование</w:t>
      </w:r>
      <w:proofErr w:type="spellEnd"/>
      <w:r w:rsidRPr="0091137F">
        <w:rPr>
          <w:i w:val="0"/>
          <w:sz w:val="36"/>
          <w:szCs w:val="36"/>
        </w:rPr>
        <w:t>»</w:t>
      </w:r>
    </w:p>
    <w:p w:rsidR="00066167" w:rsidRPr="00CB0CB5" w:rsidRDefault="00066167" w:rsidP="00A56329">
      <w:pPr>
        <w:pStyle w:val="1"/>
        <w:spacing w:before="76" w:line="276" w:lineRule="auto"/>
        <w:jc w:val="center"/>
        <w:rPr>
          <w:sz w:val="28"/>
          <w:szCs w:val="28"/>
        </w:rPr>
      </w:pPr>
    </w:p>
    <w:p w:rsidR="00066167" w:rsidRPr="00CB0CB5" w:rsidRDefault="00066167" w:rsidP="00A56329">
      <w:pPr>
        <w:pStyle w:val="1"/>
        <w:spacing w:before="76" w:line="276" w:lineRule="auto"/>
        <w:rPr>
          <w:i w:val="0"/>
          <w:sz w:val="28"/>
          <w:szCs w:val="28"/>
        </w:rPr>
      </w:pPr>
      <w:r w:rsidRPr="00CB0CB5">
        <w:rPr>
          <w:sz w:val="28"/>
          <w:szCs w:val="28"/>
        </w:rPr>
        <w:t xml:space="preserve">     </w:t>
      </w:r>
    </w:p>
    <w:p w:rsidR="00875E65" w:rsidRPr="00CB0CB5" w:rsidRDefault="00066167" w:rsidP="00A56329">
      <w:pPr>
        <w:pStyle w:val="1"/>
        <w:spacing w:before="76" w:line="276" w:lineRule="auto"/>
        <w:ind w:left="0"/>
        <w:rPr>
          <w:i w:val="0"/>
          <w:sz w:val="28"/>
          <w:szCs w:val="28"/>
        </w:rPr>
      </w:pPr>
      <w:r w:rsidRPr="00CB0CB5">
        <w:rPr>
          <w:i w:val="0"/>
          <w:sz w:val="28"/>
          <w:szCs w:val="28"/>
        </w:rPr>
        <w:t xml:space="preserve">                             </w:t>
      </w:r>
      <w:r w:rsidR="005842BD" w:rsidRPr="00CB0CB5">
        <w:rPr>
          <w:i w:val="0"/>
          <w:sz w:val="28"/>
          <w:szCs w:val="28"/>
        </w:rPr>
        <w:t xml:space="preserve">                               </w:t>
      </w:r>
    </w:p>
    <w:p w:rsidR="00875E65" w:rsidRDefault="00875E65" w:rsidP="00A56329">
      <w:pPr>
        <w:pStyle w:val="1"/>
        <w:spacing w:before="76" w:line="276" w:lineRule="auto"/>
        <w:ind w:left="0"/>
        <w:rPr>
          <w:i w:val="0"/>
        </w:rPr>
      </w:pPr>
    </w:p>
    <w:p w:rsidR="00875E65" w:rsidRPr="00875E65" w:rsidRDefault="00AB5940" w:rsidP="00875E65">
      <w:pPr>
        <w:pStyle w:val="1"/>
        <w:spacing w:before="76" w:line="276" w:lineRule="auto"/>
        <w:ind w:left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Направленность программы: техническая</w:t>
      </w:r>
    </w:p>
    <w:p w:rsidR="00066167" w:rsidRPr="00875E65" w:rsidRDefault="00066167" w:rsidP="00875E65">
      <w:pPr>
        <w:pStyle w:val="1"/>
        <w:spacing w:before="76" w:line="276" w:lineRule="auto"/>
        <w:ind w:left="0"/>
        <w:rPr>
          <w:i w:val="0"/>
          <w:sz w:val="28"/>
          <w:szCs w:val="28"/>
        </w:rPr>
      </w:pPr>
      <w:r w:rsidRPr="00875E65">
        <w:rPr>
          <w:i w:val="0"/>
          <w:sz w:val="28"/>
          <w:szCs w:val="28"/>
        </w:rPr>
        <w:t xml:space="preserve">Уровень программы: </w:t>
      </w:r>
      <w:r w:rsidR="00476603">
        <w:rPr>
          <w:i w:val="0"/>
          <w:sz w:val="28"/>
          <w:szCs w:val="28"/>
        </w:rPr>
        <w:t>базовый</w:t>
      </w:r>
    </w:p>
    <w:p w:rsidR="00875E65" w:rsidRDefault="00CB0CB5" w:rsidP="00875E65">
      <w:pPr>
        <w:pStyle w:val="1"/>
        <w:spacing w:before="76" w:line="276" w:lineRule="auto"/>
        <w:ind w:left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Вид программы: модифицированный</w:t>
      </w:r>
    </w:p>
    <w:p w:rsidR="00875E65" w:rsidRDefault="00875E65" w:rsidP="00875E65">
      <w:pPr>
        <w:pStyle w:val="1"/>
        <w:spacing w:before="76" w:line="276" w:lineRule="auto"/>
        <w:ind w:left="0"/>
        <w:rPr>
          <w:i w:val="0"/>
          <w:sz w:val="28"/>
          <w:szCs w:val="28"/>
        </w:rPr>
      </w:pPr>
      <w:r w:rsidRPr="00875E65">
        <w:rPr>
          <w:i w:val="0"/>
          <w:sz w:val="28"/>
          <w:szCs w:val="28"/>
        </w:rPr>
        <w:t xml:space="preserve">Адресат: </w:t>
      </w:r>
      <w:r>
        <w:rPr>
          <w:i w:val="0"/>
          <w:sz w:val="28"/>
          <w:szCs w:val="28"/>
        </w:rPr>
        <w:t xml:space="preserve">от </w:t>
      </w:r>
      <w:r w:rsidR="00BC3930">
        <w:rPr>
          <w:i w:val="0"/>
          <w:sz w:val="28"/>
          <w:szCs w:val="28"/>
        </w:rPr>
        <w:t>9</w:t>
      </w:r>
      <w:r w:rsidRPr="00875E65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–</w:t>
      </w:r>
      <w:r w:rsidRPr="00875E65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до </w:t>
      </w:r>
      <w:r w:rsidRPr="00875E65">
        <w:rPr>
          <w:i w:val="0"/>
          <w:sz w:val="28"/>
          <w:szCs w:val="28"/>
        </w:rPr>
        <w:t>10 лет</w:t>
      </w:r>
    </w:p>
    <w:p w:rsidR="00CB0CB5" w:rsidRPr="00CB0CB5" w:rsidRDefault="00066167" w:rsidP="00CB0CB5">
      <w:pPr>
        <w:spacing w:after="0"/>
        <w:ind w:right="141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 w:rsidRPr="00CB0CB5">
        <w:rPr>
          <w:rFonts w:ascii="Times New Roman" w:hAnsi="Times New Roman" w:cs="Times New Roman"/>
          <w:b/>
          <w:sz w:val="28"/>
          <w:szCs w:val="28"/>
        </w:rPr>
        <w:t>С</w:t>
      </w:r>
      <w:r w:rsidR="00AB5940" w:rsidRPr="00CB0CB5">
        <w:rPr>
          <w:rFonts w:ascii="Times New Roman" w:hAnsi="Times New Roman" w:cs="Times New Roman"/>
          <w:b/>
          <w:sz w:val="28"/>
          <w:szCs w:val="28"/>
        </w:rPr>
        <w:t>рок</w:t>
      </w:r>
      <w:r w:rsidR="001E1FAC" w:rsidRPr="00CB0CB5">
        <w:rPr>
          <w:rFonts w:ascii="Times New Roman" w:hAnsi="Times New Roman" w:cs="Times New Roman"/>
          <w:b/>
          <w:sz w:val="28"/>
          <w:szCs w:val="28"/>
        </w:rPr>
        <w:t xml:space="preserve"> реали</w:t>
      </w:r>
      <w:r w:rsidR="00CB0CB5" w:rsidRPr="00CB0CB5">
        <w:rPr>
          <w:rFonts w:ascii="Times New Roman" w:hAnsi="Times New Roman" w:cs="Times New Roman"/>
          <w:b/>
          <w:sz w:val="28"/>
          <w:szCs w:val="28"/>
        </w:rPr>
        <w:t>зации программы</w:t>
      </w:r>
      <w:r w:rsidR="00BC3930">
        <w:rPr>
          <w:rFonts w:ascii="Times New Roman" w:hAnsi="Times New Roman" w:cs="Times New Roman"/>
          <w:i/>
          <w:sz w:val="28"/>
          <w:szCs w:val="28"/>
        </w:rPr>
        <w:t>:</w:t>
      </w:r>
      <w:r w:rsidR="00CB0CB5" w:rsidRPr="00CB0CB5">
        <w:rPr>
          <w:rFonts w:ascii="Times New Roman" w:eastAsiaTheme="minorHAnsi" w:hAnsi="Times New Roman" w:cs="Times New Roman"/>
          <w:b/>
          <w:sz w:val="28"/>
          <w:szCs w:val="28"/>
          <w:lang w:eastAsia="en-US" w:bidi="ru-RU"/>
        </w:rPr>
        <w:t>1 год, 120 часов</w:t>
      </w:r>
    </w:p>
    <w:p w:rsidR="00875E65" w:rsidRDefault="00875E65" w:rsidP="00875E65">
      <w:pPr>
        <w:pStyle w:val="1"/>
        <w:spacing w:before="76" w:line="276" w:lineRule="auto"/>
        <w:ind w:left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Форма обучения: </w:t>
      </w:r>
      <w:r w:rsidR="00066167" w:rsidRPr="00875E65">
        <w:rPr>
          <w:i w:val="0"/>
          <w:sz w:val="28"/>
          <w:szCs w:val="28"/>
        </w:rPr>
        <w:t>очная</w:t>
      </w:r>
    </w:p>
    <w:p w:rsidR="00066167" w:rsidRPr="00875E65" w:rsidRDefault="00875E65" w:rsidP="00875E65">
      <w:pPr>
        <w:pStyle w:val="1"/>
        <w:spacing w:before="76" w:line="276" w:lineRule="auto"/>
        <w:ind w:left="0"/>
        <w:rPr>
          <w:i w:val="0"/>
          <w:sz w:val="28"/>
          <w:szCs w:val="28"/>
        </w:rPr>
      </w:pPr>
      <w:r w:rsidRPr="00875E65">
        <w:rPr>
          <w:i w:val="0"/>
          <w:sz w:val="28"/>
          <w:szCs w:val="28"/>
        </w:rPr>
        <w:t xml:space="preserve">Автор: </w:t>
      </w:r>
      <w:proofErr w:type="spellStart"/>
      <w:r w:rsidRPr="00875E65">
        <w:rPr>
          <w:i w:val="0"/>
          <w:sz w:val="28"/>
          <w:szCs w:val="28"/>
        </w:rPr>
        <w:t>Макоева</w:t>
      </w:r>
      <w:proofErr w:type="spellEnd"/>
      <w:r w:rsidRPr="00875E65">
        <w:rPr>
          <w:i w:val="0"/>
          <w:sz w:val="28"/>
          <w:szCs w:val="28"/>
        </w:rPr>
        <w:t xml:space="preserve"> </w:t>
      </w:r>
      <w:proofErr w:type="spellStart"/>
      <w:r w:rsidRPr="00875E65">
        <w:rPr>
          <w:i w:val="0"/>
          <w:sz w:val="28"/>
          <w:szCs w:val="28"/>
        </w:rPr>
        <w:t>Люсена</w:t>
      </w:r>
      <w:proofErr w:type="spellEnd"/>
      <w:r w:rsidRPr="00875E65">
        <w:rPr>
          <w:i w:val="0"/>
          <w:sz w:val="28"/>
          <w:szCs w:val="28"/>
        </w:rPr>
        <w:t xml:space="preserve"> </w:t>
      </w:r>
      <w:proofErr w:type="spellStart"/>
      <w:r w:rsidRPr="00875E65">
        <w:rPr>
          <w:i w:val="0"/>
          <w:sz w:val="28"/>
          <w:szCs w:val="28"/>
        </w:rPr>
        <w:t>Буденовна</w:t>
      </w:r>
      <w:proofErr w:type="spellEnd"/>
      <w:r w:rsidR="00BF7357">
        <w:rPr>
          <w:i w:val="0"/>
          <w:sz w:val="28"/>
          <w:szCs w:val="28"/>
        </w:rPr>
        <w:t xml:space="preserve"> </w:t>
      </w:r>
      <w:r w:rsidR="0073080B">
        <w:rPr>
          <w:i w:val="0"/>
          <w:sz w:val="28"/>
          <w:szCs w:val="28"/>
        </w:rPr>
        <w:t>-</w:t>
      </w:r>
      <w:r w:rsidR="00BF7357">
        <w:rPr>
          <w:i w:val="0"/>
          <w:sz w:val="28"/>
          <w:szCs w:val="28"/>
        </w:rPr>
        <w:t xml:space="preserve"> </w:t>
      </w:r>
      <w:r w:rsidR="0073080B">
        <w:rPr>
          <w:i w:val="0"/>
          <w:sz w:val="28"/>
          <w:szCs w:val="28"/>
        </w:rPr>
        <w:t>педагог дополнительного образования</w:t>
      </w:r>
      <w:bookmarkStart w:id="0" w:name="_GoBack"/>
      <w:bookmarkEnd w:id="0"/>
    </w:p>
    <w:p w:rsidR="00066167" w:rsidRDefault="00066167" w:rsidP="00A56329">
      <w:pPr>
        <w:pStyle w:val="1"/>
        <w:spacing w:before="76" w:line="276" w:lineRule="auto"/>
        <w:ind w:left="0"/>
        <w:rPr>
          <w:i w:val="0"/>
        </w:rPr>
      </w:pPr>
      <w:r w:rsidRPr="00875E65">
        <w:rPr>
          <w:i w:val="0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i w:val="0"/>
        </w:rPr>
        <w:t xml:space="preserve">                                                      </w:t>
      </w:r>
    </w:p>
    <w:p w:rsidR="00066167" w:rsidRDefault="00066167" w:rsidP="00A56329">
      <w:pPr>
        <w:pStyle w:val="1"/>
        <w:spacing w:before="76" w:line="276" w:lineRule="auto"/>
        <w:ind w:left="0"/>
        <w:rPr>
          <w:i w:val="0"/>
        </w:rPr>
      </w:pPr>
    </w:p>
    <w:p w:rsidR="00066167" w:rsidRDefault="00066167" w:rsidP="00A56329">
      <w:pPr>
        <w:pStyle w:val="1"/>
        <w:spacing w:before="76" w:line="276" w:lineRule="auto"/>
        <w:ind w:left="0"/>
        <w:rPr>
          <w:i w:val="0"/>
        </w:rPr>
      </w:pPr>
    </w:p>
    <w:p w:rsidR="00AB5940" w:rsidRDefault="00AB5940" w:rsidP="00A56329">
      <w:pPr>
        <w:pStyle w:val="1"/>
        <w:spacing w:before="76" w:line="276" w:lineRule="auto"/>
        <w:ind w:left="0"/>
        <w:rPr>
          <w:i w:val="0"/>
        </w:rPr>
      </w:pPr>
    </w:p>
    <w:p w:rsidR="00875E65" w:rsidRDefault="00875E65" w:rsidP="00875E65">
      <w:pPr>
        <w:adjustRightInd w:val="0"/>
        <w:jc w:val="right"/>
        <w:rPr>
          <w:b/>
        </w:rPr>
      </w:pPr>
    </w:p>
    <w:p w:rsidR="00066167" w:rsidRPr="00AB5940" w:rsidRDefault="00066167" w:rsidP="00AB5940">
      <w:pPr>
        <w:adjustRightInd w:val="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831572">
        <w:rPr>
          <w:b/>
        </w:rPr>
        <w:t xml:space="preserve">                 </w:t>
      </w:r>
      <w:r w:rsidR="00875E65">
        <w:rPr>
          <w:b/>
        </w:rPr>
        <w:t xml:space="preserve">                    </w:t>
      </w:r>
    </w:p>
    <w:p w:rsidR="00E00839" w:rsidRPr="00BF7357" w:rsidRDefault="00CB0CB5" w:rsidP="00AB5940">
      <w:pPr>
        <w:pStyle w:val="1"/>
        <w:spacing w:before="76" w:line="276" w:lineRule="auto"/>
        <w:ind w:left="3592"/>
        <w:rPr>
          <w:i w:val="0"/>
          <w:sz w:val="28"/>
          <w:szCs w:val="28"/>
        </w:rPr>
      </w:pPr>
      <w:proofErr w:type="spellStart"/>
      <w:r w:rsidRPr="00BF7357">
        <w:rPr>
          <w:i w:val="0"/>
          <w:sz w:val="28"/>
          <w:szCs w:val="28"/>
        </w:rPr>
        <w:t>сп</w:t>
      </w:r>
      <w:proofErr w:type="spellEnd"/>
      <w:r w:rsidR="00066167" w:rsidRPr="00BF7357">
        <w:rPr>
          <w:i w:val="0"/>
          <w:sz w:val="28"/>
          <w:szCs w:val="28"/>
        </w:rPr>
        <w:t xml:space="preserve"> </w:t>
      </w:r>
      <w:proofErr w:type="gramStart"/>
      <w:r w:rsidR="001E786D" w:rsidRPr="00BF7357">
        <w:rPr>
          <w:i w:val="0"/>
          <w:sz w:val="28"/>
          <w:szCs w:val="28"/>
        </w:rPr>
        <w:t>Урожайное</w:t>
      </w:r>
      <w:proofErr w:type="gramEnd"/>
      <w:r w:rsidR="001E786D" w:rsidRPr="00BF7357">
        <w:rPr>
          <w:i w:val="0"/>
          <w:sz w:val="28"/>
          <w:szCs w:val="28"/>
        </w:rPr>
        <w:t xml:space="preserve">, </w:t>
      </w:r>
      <w:r w:rsidR="00875E65" w:rsidRPr="00BF7357">
        <w:rPr>
          <w:i w:val="0"/>
          <w:sz w:val="28"/>
          <w:szCs w:val="28"/>
        </w:rPr>
        <w:t>2022</w:t>
      </w:r>
      <w:r w:rsidR="00066167" w:rsidRPr="00BF7357">
        <w:rPr>
          <w:i w:val="0"/>
          <w:sz w:val="28"/>
          <w:szCs w:val="28"/>
        </w:rPr>
        <w:t xml:space="preserve"> г.</w:t>
      </w:r>
    </w:p>
    <w:p w:rsidR="00DF735F" w:rsidRDefault="00AB5940" w:rsidP="0091137F">
      <w:pPr>
        <w:pStyle w:val="a5"/>
        <w:tabs>
          <w:tab w:val="left" w:pos="931"/>
        </w:tabs>
        <w:spacing w:line="240" w:lineRule="auto"/>
        <w:ind w:left="5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Раздел: 1. </w:t>
      </w:r>
      <w:r w:rsidR="00DF735F" w:rsidRPr="00DF735F">
        <w:rPr>
          <w:rFonts w:ascii="Times New Roman" w:hAnsi="Times New Roman"/>
          <w:b/>
          <w:bCs/>
          <w:sz w:val="28"/>
          <w:szCs w:val="28"/>
        </w:rPr>
        <w:t>Комплекс основных характеристик дополнительной общеобразовательной общеразвивающей программы «</w:t>
      </w:r>
      <w:proofErr w:type="spellStart"/>
      <w:r w:rsidR="00B37669">
        <w:rPr>
          <w:rFonts w:ascii="Times New Roman" w:hAnsi="Times New Roman"/>
          <w:b/>
          <w:bCs/>
          <w:sz w:val="28"/>
          <w:szCs w:val="28"/>
        </w:rPr>
        <w:t>Легоконструирование</w:t>
      </w:r>
      <w:proofErr w:type="spellEnd"/>
      <w:r w:rsidR="00DF735F" w:rsidRPr="00DF735F">
        <w:rPr>
          <w:rFonts w:ascii="Times New Roman" w:hAnsi="Times New Roman"/>
          <w:b/>
          <w:bCs/>
          <w:sz w:val="28"/>
          <w:szCs w:val="28"/>
        </w:rPr>
        <w:t>»</w:t>
      </w:r>
    </w:p>
    <w:p w:rsidR="000D43E4" w:rsidRPr="00A22171" w:rsidRDefault="00FC45DC" w:rsidP="009113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217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842BD" w:rsidRPr="005842BD" w:rsidRDefault="005842BD" w:rsidP="0091137F">
      <w:pPr>
        <w:shd w:val="clear" w:color="auto" w:fill="FFFFFF"/>
        <w:spacing w:after="0" w:line="240" w:lineRule="auto"/>
        <w:ind w:firstLine="22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15505" w:rsidRPr="007155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  <w:r w:rsidR="00715505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5842BD">
        <w:rPr>
          <w:rFonts w:ascii="Times New Roman" w:eastAsia="Times New Roman" w:hAnsi="Times New Roman" w:cs="Times New Roman"/>
          <w:sz w:val="28"/>
          <w:szCs w:val="28"/>
        </w:rPr>
        <w:t>Легоконструирование</w:t>
      </w:r>
      <w:proofErr w:type="spellEnd"/>
      <w:r w:rsidR="007155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42BD">
        <w:rPr>
          <w:rFonts w:ascii="Times New Roman" w:eastAsia="Times New Roman" w:hAnsi="Times New Roman" w:cs="Times New Roman"/>
          <w:sz w:val="28"/>
          <w:szCs w:val="28"/>
        </w:rPr>
        <w:t xml:space="preserve"> – это современное средство</w:t>
      </w:r>
      <w:r w:rsidR="00F23749">
        <w:rPr>
          <w:rFonts w:ascii="Times New Roman" w:eastAsia="Times New Roman" w:hAnsi="Times New Roman" w:cs="Times New Roman"/>
          <w:sz w:val="28"/>
          <w:szCs w:val="28"/>
        </w:rPr>
        <w:t xml:space="preserve"> обучения детей. Использование </w:t>
      </w:r>
      <w:proofErr w:type="spellStart"/>
      <w:r w:rsidR="00F2374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842BD">
        <w:rPr>
          <w:rFonts w:ascii="Times New Roman" w:eastAsia="Times New Roman" w:hAnsi="Times New Roman" w:cs="Times New Roman"/>
          <w:sz w:val="28"/>
          <w:szCs w:val="28"/>
        </w:rPr>
        <w:t>егоконструкторов</w:t>
      </w:r>
      <w:proofErr w:type="spellEnd"/>
      <w:r w:rsidRPr="005842BD">
        <w:rPr>
          <w:rFonts w:ascii="Times New Roman" w:eastAsia="Times New Roman" w:hAnsi="Times New Roman" w:cs="Times New Roman"/>
          <w:sz w:val="28"/>
          <w:szCs w:val="28"/>
        </w:rPr>
        <w:t xml:space="preserve"> в дополнительном образовании повышает мотивацию обучающихся к обучению, т.к. при этом требуются знания практически из всех учебных дисциплин от искусств и истории до математики и естественных наук. Разнообразие конструкторов ЛЕГО позволяет зан</w:t>
      </w:r>
      <w:r w:rsidR="00F23749">
        <w:rPr>
          <w:rFonts w:ascii="Times New Roman" w:eastAsia="Times New Roman" w:hAnsi="Times New Roman" w:cs="Times New Roman"/>
          <w:sz w:val="28"/>
          <w:szCs w:val="28"/>
        </w:rPr>
        <w:t>иматься с уча</w:t>
      </w:r>
      <w:r w:rsidRPr="005842BD">
        <w:rPr>
          <w:rFonts w:ascii="Times New Roman" w:eastAsia="Times New Roman" w:hAnsi="Times New Roman" w:cs="Times New Roman"/>
          <w:sz w:val="28"/>
          <w:szCs w:val="28"/>
        </w:rPr>
        <w:t xml:space="preserve">щимися разного возраста и по разным направлениям. </w:t>
      </w:r>
    </w:p>
    <w:p w:rsidR="005842BD" w:rsidRPr="00B75EB7" w:rsidRDefault="005842BD" w:rsidP="0091137F">
      <w:pPr>
        <w:shd w:val="clear" w:color="auto" w:fill="FFFFFF"/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842BD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Pr="005842BD">
        <w:rPr>
          <w:rFonts w:ascii="Times New Roman" w:eastAsia="Times New Roman" w:hAnsi="Times New Roman" w:cs="Times New Roman"/>
          <w:sz w:val="28"/>
          <w:szCs w:val="28"/>
        </w:rPr>
        <w:t>цветовосприятия</w:t>
      </w:r>
      <w:proofErr w:type="spellEnd"/>
      <w:r w:rsidRPr="005842BD">
        <w:rPr>
          <w:rFonts w:ascii="Times New Roman" w:eastAsia="Times New Roman" w:hAnsi="Times New Roman" w:cs="Times New Roman"/>
          <w:sz w:val="28"/>
          <w:szCs w:val="28"/>
        </w:rPr>
        <w:t>, 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“на глаз”;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</w:t>
      </w:r>
      <w:r w:rsidR="00F23749">
        <w:rPr>
          <w:rFonts w:ascii="Times New Roman" w:eastAsia="Times New Roman" w:hAnsi="Times New Roman" w:cs="Times New Roman"/>
          <w:sz w:val="28"/>
          <w:szCs w:val="28"/>
        </w:rPr>
        <w:t>ственного мышления. Учащиеся</w:t>
      </w:r>
      <w:r w:rsidRPr="005842BD">
        <w:rPr>
          <w:rFonts w:ascii="Times New Roman" w:eastAsia="Times New Roman" w:hAnsi="Times New Roman" w:cs="Times New Roman"/>
          <w:sz w:val="28"/>
          <w:szCs w:val="28"/>
        </w:rPr>
        <w:t xml:space="preserve"> учатся работать с предложенными инструкциями, формируются умения сотрудничать с партнером</w:t>
      </w:r>
      <w:r w:rsidRPr="00B75EB7">
        <w:rPr>
          <w:rFonts w:ascii="Times New Roman" w:eastAsia="Times New Roman" w:hAnsi="Times New Roman" w:cs="Times New Roman"/>
          <w:sz w:val="28"/>
          <w:szCs w:val="28"/>
        </w:rPr>
        <w:t>, работать в коллективе.</w:t>
      </w:r>
    </w:p>
    <w:p w:rsidR="00AB5940" w:rsidRPr="00B75EB7" w:rsidRDefault="00AB5940" w:rsidP="00911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B7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Направленность:</w:t>
      </w:r>
      <w:r w:rsidRPr="00B75EB7">
        <w:rPr>
          <w:rFonts w:ascii="Times New Roman" w:eastAsia="Times New Roman" w:hAnsi="Times New Roman" w:cs="Times New Roman"/>
          <w:sz w:val="28"/>
          <w:szCs w:val="28"/>
        </w:rPr>
        <w:t xml:space="preserve"> Техническая</w:t>
      </w:r>
    </w:p>
    <w:p w:rsidR="00AB5940" w:rsidRPr="00B75EB7" w:rsidRDefault="00AB5940" w:rsidP="00911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B7">
        <w:rPr>
          <w:rFonts w:ascii="Times New Roman" w:eastAsia="Times New Roman" w:hAnsi="Times New Roman" w:cs="Times New Roman"/>
          <w:b/>
          <w:sz w:val="28"/>
          <w:szCs w:val="28"/>
        </w:rPr>
        <w:t>Уровень программы:</w:t>
      </w:r>
      <w:r w:rsidRPr="00B75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AC0">
        <w:rPr>
          <w:rFonts w:ascii="Times New Roman" w:eastAsia="Times New Roman" w:hAnsi="Times New Roman" w:cs="Times New Roman"/>
          <w:sz w:val="28"/>
          <w:szCs w:val="28"/>
        </w:rPr>
        <w:t>Базовый</w:t>
      </w:r>
    </w:p>
    <w:p w:rsidR="00AB5940" w:rsidRPr="00B75EB7" w:rsidRDefault="00AB5940" w:rsidP="00911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B7">
        <w:rPr>
          <w:rFonts w:ascii="Times New Roman" w:eastAsia="Times New Roman" w:hAnsi="Times New Roman" w:cs="Times New Roman"/>
          <w:b/>
          <w:sz w:val="28"/>
          <w:szCs w:val="28"/>
        </w:rPr>
        <w:t>Вид программы:</w:t>
      </w:r>
      <w:r w:rsidRPr="00B75EB7">
        <w:rPr>
          <w:rFonts w:ascii="Times New Roman" w:eastAsia="Times New Roman" w:hAnsi="Times New Roman" w:cs="Times New Roman"/>
          <w:sz w:val="28"/>
          <w:szCs w:val="28"/>
        </w:rPr>
        <w:t xml:space="preserve"> Модифицированный</w:t>
      </w:r>
    </w:p>
    <w:p w:rsidR="003D0CDE" w:rsidRPr="00F23749" w:rsidRDefault="00AB5940" w:rsidP="0091137F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5EB7">
        <w:rPr>
          <w:rFonts w:ascii="Times New Roman" w:hAnsi="Times New Roman"/>
          <w:b/>
          <w:sz w:val="28"/>
          <w:szCs w:val="28"/>
        </w:rPr>
        <w:t>Нормативно-правовая база, на основе которой разработана программа:</w:t>
      </w:r>
      <w:r w:rsidRPr="00B75EB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D0CDE" w:rsidRPr="00B75EB7">
        <w:rPr>
          <w:rFonts w:ascii="Times New Roman" w:hAnsi="Times New Roman"/>
          <w:sz w:val="28"/>
          <w:szCs w:val="28"/>
        </w:rPr>
        <w:t xml:space="preserve">1. </w:t>
      </w:r>
      <w:r w:rsidR="003D0CDE" w:rsidRPr="00B75EB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Федеральный закон от 29.12.2012 г. № 273-ФЗ «Об образ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овании в Российской Федерации».                                                                                                                             2. </w:t>
      </w:r>
      <w:r w:rsidR="003D0CDE" w:rsidRPr="00F23749">
        <w:rPr>
          <w:rFonts w:ascii="Times New Roman" w:hAnsi="Times New Roman"/>
          <w:bCs/>
          <w:sz w:val="28"/>
          <w:szCs w:val="28"/>
        </w:rPr>
        <w:t>Закон Кабардино-Балкарской Республики от 24.04.2014 г. № 23-РЗ «Об образовании».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3. </w:t>
      </w:r>
      <w:r w:rsidR="003D0CDE" w:rsidRPr="00F23749">
        <w:rPr>
          <w:rFonts w:ascii="Times New Roman" w:hAnsi="Times New Roman"/>
          <w:bCs/>
          <w:sz w:val="28"/>
          <w:szCs w:val="28"/>
        </w:rPr>
        <w:t>Национальный проект «Образование».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4. </w:t>
      </w:r>
      <w:r w:rsidR="003D0CDE" w:rsidRPr="00F23749">
        <w:rPr>
          <w:rFonts w:ascii="Times New Roman" w:hAnsi="Times New Roman"/>
          <w:bCs/>
          <w:sz w:val="28"/>
          <w:szCs w:val="28"/>
        </w:rPr>
        <w:t>Конвенция ООН о правах ребенка.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5. </w:t>
      </w:r>
      <w:r w:rsidR="003D0CDE" w:rsidRPr="00F23749">
        <w:rPr>
          <w:rFonts w:ascii="Times New Roman" w:hAnsi="Times New Roman"/>
          <w:bCs/>
          <w:sz w:val="28"/>
          <w:szCs w:val="28"/>
        </w:rPr>
        <w:t>Распоряжение Правительства РФ от 29.05.2015 г. № 996-р «Об утверждении Стратегии развития воспитания в Российской Федерации до 2025 года».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5C0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6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3D0CDE" w:rsidRPr="00F23749">
        <w:rPr>
          <w:rFonts w:ascii="Times New Roman" w:hAnsi="Times New Roman"/>
          <w:bCs/>
          <w:sz w:val="28"/>
          <w:szCs w:val="28"/>
        </w:rPr>
        <w:t xml:space="preserve">Приказ Министерства просвещения РФ от 03.09.2019 г. №467 </w:t>
      </w:r>
      <w:r w:rsidR="00F23749"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="003D0CDE" w:rsidRPr="00F23749">
        <w:rPr>
          <w:rFonts w:ascii="Times New Roman" w:hAnsi="Times New Roman"/>
          <w:bCs/>
          <w:sz w:val="28"/>
          <w:szCs w:val="28"/>
        </w:rPr>
        <w:t xml:space="preserve">«Об утверждении Целевой модели развития региональной </w:t>
      </w:r>
      <w:r w:rsidR="00F23749"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="003D0CDE" w:rsidRPr="00F23749">
        <w:rPr>
          <w:rFonts w:ascii="Times New Roman" w:hAnsi="Times New Roman"/>
          <w:bCs/>
          <w:sz w:val="28"/>
          <w:szCs w:val="28"/>
        </w:rPr>
        <w:t>системы дополнительного образования детей».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</w:t>
      </w:r>
      <w:r w:rsidR="005C0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7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3D0CDE" w:rsidRPr="00F23749">
        <w:rPr>
          <w:rFonts w:ascii="Times New Roman" w:hAnsi="Times New Roman"/>
          <w:bCs/>
          <w:sz w:val="28"/>
          <w:szCs w:val="28"/>
        </w:rPr>
        <w:t xml:space="preserve">Постановление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  <w:r w:rsidR="005C0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8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3D0CDE" w:rsidRPr="00F23749">
        <w:rPr>
          <w:rFonts w:ascii="Times New Roman" w:hAnsi="Times New Roman"/>
          <w:bCs/>
          <w:sz w:val="28"/>
          <w:szCs w:val="28"/>
        </w:rPr>
        <w:t xml:space="preserve">Приказ Министерства образования и науки РФ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</w:t>
      </w:r>
      <w:r w:rsidR="003D0CDE" w:rsidRPr="00F23749">
        <w:rPr>
          <w:rFonts w:ascii="Times New Roman" w:hAnsi="Times New Roman"/>
          <w:bCs/>
          <w:sz w:val="28"/>
          <w:szCs w:val="28"/>
        </w:rPr>
        <w:lastRenderedPageBreak/>
        <w:t>образовательных технологий при реализации образовательных программ».</w:t>
      </w:r>
      <w:r w:rsidR="005C0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9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3D0CDE" w:rsidRPr="00F23749"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 w:rsidR="003D0CDE" w:rsidRPr="00F23749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="003D0CDE" w:rsidRPr="00F23749">
        <w:rPr>
          <w:rFonts w:ascii="Times New Roman" w:hAnsi="Times New Roman"/>
          <w:bCs/>
          <w:sz w:val="28"/>
          <w:szCs w:val="28"/>
        </w:rPr>
        <w:t xml:space="preserve"> РФ от 09.11.2018 г. № 196 </w:t>
      </w:r>
      <w:r w:rsidR="00F23749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3D0CDE" w:rsidRPr="00F23749">
        <w:rPr>
          <w:rFonts w:ascii="Times New Roman" w:hAnsi="Times New Roman"/>
          <w:bCs/>
          <w:sz w:val="28"/>
          <w:szCs w:val="28"/>
        </w:rPr>
        <w:t>«Порядок</w:t>
      </w:r>
      <w:r w:rsidR="00F23749">
        <w:rPr>
          <w:rFonts w:ascii="Times New Roman" w:hAnsi="Times New Roman"/>
          <w:bCs/>
          <w:sz w:val="28"/>
          <w:szCs w:val="28"/>
        </w:rPr>
        <w:t xml:space="preserve"> </w:t>
      </w:r>
      <w:r w:rsidR="003D0CDE" w:rsidRPr="00F23749">
        <w:rPr>
          <w:rFonts w:ascii="Times New Roman" w:hAnsi="Times New Roman"/>
          <w:bCs/>
          <w:sz w:val="28"/>
          <w:szCs w:val="28"/>
        </w:rPr>
        <w:t>организации и осуществления образовательной деятельности по дополнительным общеобразовательным программам».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</w:t>
      </w:r>
      <w:r w:rsidR="005C0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10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3D0CDE" w:rsidRPr="00F23749">
        <w:rPr>
          <w:rFonts w:ascii="Times New Roman" w:hAnsi="Times New Roman"/>
          <w:bCs/>
          <w:sz w:val="28"/>
          <w:szCs w:val="28"/>
        </w:rPr>
        <w:t>Распоряжение Правительства КБР от 26.05.2020 г. №</w:t>
      </w:r>
      <w:r w:rsidR="00F23749">
        <w:rPr>
          <w:rFonts w:ascii="Times New Roman" w:hAnsi="Times New Roman"/>
          <w:bCs/>
          <w:sz w:val="28"/>
          <w:szCs w:val="28"/>
        </w:rPr>
        <w:t xml:space="preserve"> </w:t>
      </w:r>
      <w:r w:rsidR="003D0CDE" w:rsidRPr="00F23749">
        <w:rPr>
          <w:rFonts w:ascii="Times New Roman" w:hAnsi="Times New Roman"/>
          <w:bCs/>
          <w:sz w:val="28"/>
          <w:szCs w:val="28"/>
        </w:rPr>
        <w:t xml:space="preserve">242-рп </w:t>
      </w:r>
      <w:r w:rsidR="00F23749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="003D0CDE" w:rsidRPr="00F23749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proofErr w:type="gramStart"/>
      <w:r w:rsidR="003D0CDE" w:rsidRPr="00F23749">
        <w:rPr>
          <w:rFonts w:ascii="Times New Roman" w:hAnsi="Times New Roman"/>
          <w:bCs/>
          <w:sz w:val="28"/>
          <w:szCs w:val="28"/>
        </w:rPr>
        <w:t xml:space="preserve">Концепции внедрения модели </w:t>
      </w:r>
      <w:r w:rsidR="00F23749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 w:rsidR="003D0CDE" w:rsidRPr="00F23749">
        <w:rPr>
          <w:rFonts w:ascii="Times New Roman" w:hAnsi="Times New Roman"/>
          <w:bCs/>
          <w:sz w:val="28"/>
          <w:szCs w:val="28"/>
        </w:rPr>
        <w:t>персонифицированного дополнительного образования детей</w:t>
      </w:r>
      <w:proofErr w:type="gramEnd"/>
      <w:r w:rsidR="003D0CDE" w:rsidRPr="00F23749">
        <w:rPr>
          <w:rFonts w:ascii="Times New Roman" w:hAnsi="Times New Roman"/>
          <w:bCs/>
          <w:sz w:val="28"/>
          <w:szCs w:val="28"/>
        </w:rPr>
        <w:t xml:space="preserve"> в КБР».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</w:t>
      </w:r>
      <w:r w:rsidR="005C0E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11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AA2AC0" w:rsidRPr="00F23749">
        <w:rPr>
          <w:rFonts w:ascii="Times New Roman" w:hAnsi="Times New Roman"/>
          <w:sz w:val="28"/>
          <w:szCs w:val="28"/>
        </w:rPr>
        <w:t xml:space="preserve">Методические рекомендации по разработке и реализации дополнительных общеобразовательных программ (включая </w:t>
      </w:r>
      <w:proofErr w:type="spellStart"/>
      <w:r w:rsidR="00AA2AC0" w:rsidRPr="00F23749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="00AA2AC0" w:rsidRPr="00F23749">
        <w:rPr>
          <w:rFonts w:ascii="Times New Roman" w:hAnsi="Times New Roman"/>
          <w:sz w:val="28"/>
          <w:szCs w:val="28"/>
        </w:rPr>
        <w:t xml:space="preserve"> и модульные), разработанные Региональн</w:t>
      </w:r>
      <w:r w:rsidR="00F23749">
        <w:rPr>
          <w:rFonts w:ascii="Times New Roman" w:hAnsi="Times New Roman"/>
          <w:sz w:val="28"/>
          <w:szCs w:val="28"/>
        </w:rPr>
        <w:t>ым модельным центром от 2021 г</w:t>
      </w:r>
      <w:r w:rsidR="005C0E20">
        <w:rPr>
          <w:rFonts w:ascii="Times New Roman" w:hAnsi="Times New Roman"/>
          <w:sz w:val="28"/>
          <w:szCs w:val="28"/>
        </w:rPr>
        <w:t>.                             12</w:t>
      </w:r>
      <w:r w:rsidR="00F23749">
        <w:rPr>
          <w:rFonts w:ascii="Times New Roman" w:hAnsi="Times New Roman"/>
          <w:sz w:val="28"/>
          <w:szCs w:val="28"/>
        </w:rPr>
        <w:t xml:space="preserve">. </w:t>
      </w:r>
      <w:r w:rsidR="00AA2AC0" w:rsidRPr="00AA2AC0">
        <w:rPr>
          <w:rFonts w:ascii="Times New Roman" w:hAnsi="Times New Roman"/>
          <w:sz w:val="28"/>
          <w:szCs w:val="28"/>
        </w:rPr>
        <w:t xml:space="preserve">Приказ </w:t>
      </w:r>
      <w:proofErr w:type="gramStart"/>
      <w:r w:rsidR="00AA2AC0" w:rsidRPr="00AA2AC0">
        <w:rPr>
          <w:rFonts w:ascii="Times New Roman" w:hAnsi="Times New Roman"/>
          <w:sz w:val="28"/>
          <w:szCs w:val="28"/>
        </w:rPr>
        <w:t>Управления образования местной администрации Терского муниципального района Кабардино-Балкарской Республики</w:t>
      </w:r>
      <w:proofErr w:type="gramEnd"/>
      <w:r w:rsidR="00AA2AC0" w:rsidRPr="00AA2AC0">
        <w:rPr>
          <w:rFonts w:ascii="Times New Roman" w:hAnsi="Times New Roman"/>
          <w:sz w:val="28"/>
          <w:szCs w:val="28"/>
        </w:rPr>
        <w:t xml:space="preserve"> от 31.08.2021 г. №94 «Об утверждении программы персонифицированного финансирования дополнительного образования детей в Терском муниципальном районе».</w:t>
      </w:r>
      <w:r w:rsidR="005C0E20">
        <w:rPr>
          <w:rFonts w:ascii="Times New Roman" w:hAnsi="Times New Roman"/>
          <w:sz w:val="28"/>
          <w:szCs w:val="28"/>
        </w:rPr>
        <w:t xml:space="preserve">                  13</w:t>
      </w:r>
      <w:r w:rsidR="00F23749">
        <w:rPr>
          <w:rFonts w:ascii="Times New Roman" w:hAnsi="Times New Roman"/>
          <w:sz w:val="28"/>
          <w:szCs w:val="28"/>
        </w:rPr>
        <w:t xml:space="preserve">. </w:t>
      </w:r>
      <w:r w:rsidR="00AA2AC0" w:rsidRPr="00AA2AC0">
        <w:rPr>
          <w:rFonts w:ascii="Times New Roman" w:hAnsi="Times New Roman"/>
          <w:sz w:val="28"/>
          <w:szCs w:val="28"/>
        </w:rPr>
        <w:t xml:space="preserve">Постановление главы местной администрации Терского </w:t>
      </w:r>
      <w:r w:rsidR="00F2374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AA2AC0" w:rsidRPr="00AA2AC0">
        <w:rPr>
          <w:rFonts w:ascii="Times New Roman" w:hAnsi="Times New Roman"/>
          <w:sz w:val="28"/>
          <w:szCs w:val="28"/>
        </w:rPr>
        <w:t xml:space="preserve">муниципального района от 14.09.2020 г. №586-п «Об утверждении </w:t>
      </w:r>
      <w:r w:rsidR="00F23749">
        <w:rPr>
          <w:rFonts w:ascii="Times New Roman" w:hAnsi="Times New Roman"/>
          <w:sz w:val="28"/>
          <w:szCs w:val="28"/>
        </w:rPr>
        <w:t xml:space="preserve">                       </w:t>
      </w:r>
      <w:r w:rsidR="00AA2AC0" w:rsidRPr="00AA2AC0">
        <w:rPr>
          <w:rFonts w:ascii="Times New Roman" w:hAnsi="Times New Roman"/>
          <w:sz w:val="28"/>
          <w:szCs w:val="28"/>
        </w:rPr>
        <w:t xml:space="preserve">Положения о персонифицированном дополнительном </w:t>
      </w:r>
      <w:r w:rsidR="00F2374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A2AC0" w:rsidRPr="00AA2AC0">
        <w:rPr>
          <w:rFonts w:ascii="Times New Roman" w:hAnsi="Times New Roman"/>
          <w:sz w:val="28"/>
          <w:szCs w:val="28"/>
        </w:rPr>
        <w:t>образовании детей в Терском муниципальном районе».</w:t>
      </w:r>
      <w:r w:rsidR="00F237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5C0E20">
        <w:rPr>
          <w:rFonts w:ascii="Times New Roman" w:hAnsi="Times New Roman"/>
          <w:bCs/>
          <w:sz w:val="28"/>
          <w:szCs w:val="28"/>
        </w:rPr>
        <w:t>14</w:t>
      </w:r>
      <w:r w:rsidR="00AA2AC0" w:rsidRPr="00AA2AC0">
        <w:rPr>
          <w:rFonts w:ascii="Times New Roman" w:hAnsi="Times New Roman"/>
          <w:bCs/>
          <w:sz w:val="28"/>
          <w:szCs w:val="28"/>
        </w:rPr>
        <w:t>.</w:t>
      </w:r>
      <w:r w:rsidR="003D0CDE" w:rsidRPr="00AA2AC0">
        <w:rPr>
          <w:rFonts w:ascii="Times New Roman" w:hAnsi="Times New Roman"/>
          <w:bCs/>
          <w:sz w:val="28"/>
          <w:szCs w:val="28"/>
        </w:rPr>
        <w:t xml:space="preserve"> </w:t>
      </w:r>
      <w:r w:rsidR="008F2EAE" w:rsidRPr="00AA2AC0">
        <w:rPr>
          <w:rFonts w:ascii="Times New Roman" w:hAnsi="Times New Roman"/>
          <w:sz w:val="28"/>
          <w:szCs w:val="28"/>
        </w:rPr>
        <w:t xml:space="preserve">Уставом МКОУ СОШ им </w:t>
      </w:r>
      <w:proofErr w:type="spellStart"/>
      <w:r w:rsidR="008F2EAE" w:rsidRPr="00AA2AC0">
        <w:rPr>
          <w:rFonts w:ascii="Times New Roman" w:hAnsi="Times New Roman"/>
          <w:sz w:val="28"/>
          <w:szCs w:val="28"/>
        </w:rPr>
        <w:t>М.Х.</w:t>
      </w:r>
      <w:r w:rsidR="003D0CDE" w:rsidRPr="00AA2AC0">
        <w:rPr>
          <w:rFonts w:ascii="Times New Roman" w:hAnsi="Times New Roman"/>
          <w:sz w:val="28"/>
          <w:szCs w:val="28"/>
        </w:rPr>
        <w:t>Барагунова</w:t>
      </w:r>
      <w:proofErr w:type="spellEnd"/>
      <w:r w:rsidR="003D0CDE" w:rsidRPr="00AA2AC0">
        <w:rPr>
          <w:rFonts w:ascii="Times New Roman" w:hAnsi="Times New Roman"/>
          <w:sz w:val="28"/>
          <w:szCs w:val="28"/>
        </w:rPr>
        <w:t xml:space="preserve"> СП Урожайное  и его локальными актами. </w:t>
      </w:r>
    </w:p>
    <w:p w:rsidR="00B04FD0" w:rsidRDefault="00B04FD0" w:rsidP="0091137F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E4441">
        <w:rPr>
          <w:rFonts w:ascii="Times New Roman" w:hAnsi="Times New Roman"/>
          <w:b/>
          <w:bCs/>
          <w:sz w:val="28"/>
          <w:szCs w:val="28"/>
        </w:rPr>
        <w:t>Актуальность</w:t>
      </w:r>
      <w:r w:rsidRPr="002E4441">
        <w:rPr>
          <w:rFonts w:ascii="Times New Roman" w:hAnsi="Times New Roman"/>
          <w:bCs/>
          <w:sz w:val="28"/>
          <w:szCs w:val="28"/>
        </w:rPr>
        <w:t xml:space="preserve"> </w:t>
      </w:r>
      <w:r w:rsidRPr="002E4441">
        <w:rPr>
          <w:rFonts w:ascii="Times New Roman" w:hAnsi="Times New Roman"/>
          <w:b/>
          <w:bCs/>
          <w:sz w:val="28"/>
          <w:szCs w:val="28"/>
        </w:rPr>
        <w:t>программы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E444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Актуальность программы заключается в том, что </w:t>
      </w:r>
      <w:proofErr w:type="spellStart"/>
      <w:r>
        <w:rPr>
          <w:rFonts w:ascii="Times New Roman" w:hAnsi="Times New Roman"/>
          <w:bCs/>
          <w:sz w:val="28"/>
          <w:szCs w:val="28"/>
        </w:rPr>
        <w:t>Легоконструирование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больше, чем другие виды деятельности, подготавливает почву для развития технических способностей обучающихся. </w:t>
      </w:r>
      <w:proofErr w:type="spellStart"/>
      <w:r>
        <w:rPr>
          <w:rFonts w:ascii="Times New Roman" w:hAnsi="Times New Roman"/>
          <w:bCs/>
          <w:sz w:val="28"/>
          <w:szCs w:val="28"/>
        </w:rPr>
        <w:t>Легоконструирование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объединяет в себе элементы игры с экспериментированием, способствует активизации мыслительно-речевой деятельности, развивает конструкторские способности и техническое  мышление, воображение и навыки общения, расширяет кругозор, а все это позволяет успешному освоению учебного материала в школе. В настоящее время в области педагогики и психологии уделяется особое внимание детскому конструированию.</w:t>
      </w:r>
    </w:p>
    <w:p w:rsidR="00B04FD0" w:rsidRPr="00B04FD0" w:rsidRDefault="00B04FD0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Новизна программы. 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</w:t>
      </w:r>
      <w:r w:rsidRPr="001C54D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бучающая среда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ЛЕГО </w:t>
      </w:r>
      <w:r w:rsidRPr="001C54D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с детьми старшего возраста,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 </w:t>
      </w:r>
    </w:p>
    <w:p w:rsidR="00B04FD0" w:rsidRPr="00B04FD0" w:rsidRDefault="00B04FD0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1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Отличительные особенности программы. </w:t>
      </w:r>
      <w:proofErr w:type="gramStart"/>
      <w:r w:rsidRPr="001C54D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Отличительной особенностью программы является то, что содержание программы спланировано по принципу от простого к сложному, чтобы помочь обучающимся постепенно, шаг за шагом освоить основные принципы конструирования, раскрыть в себе творческие возможности и </w:t>
      </w:r>
      <w:proofErr w:type="spellStart"/>
      <w:r w:rsidRPr="001C54D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самореализоваться</w:t>
      </w:r>
      <w:proofErr w:type="spellEnd"/>
      <w:r w:rsidRPr="001C54D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в современном мире.</w:t>
      </w:r>
      <w:proofErr w:type="gramEnd"/>
      <w:r w:rsidRPr="001C54D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Образовательная система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Лего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1C54D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предлагает такие методики и такие решения, которые помогают становиться творчески мыслящими, обучают работе в команде. Эта система предлагает детям </w:t>
      </w:r>
      <w:r w:rsidRPr="001C54D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lastRenderedPageBreak/>
        <w:t xml:space="preserve">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 </w:t>
      </w:r>
    </w:p>
    <w:p w:rsidR="00B04FD0" w:rsidRPr="00B04FD0" w:rsidRDefault="00B04FD0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17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  <w:r w:rsidRPr="00B431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CB242C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заключается в том, что позволяет </w:t>
      </w:r>
      <w:proofErr w:type="gramStart"/>
      <w:r w:rsidRPr="00CB242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B242C">
        <w:rPr>
          <w:rFonts w:ascii="Times New Roman" w:hAnsi="Times New Roman" w:cs="Times New Roman"/>
          <w:sz w:val="28"/>
          <w:szCs w:val="28"/>
        </w:rPr>
        <w:t xml:space="preserve"> на занятиях в игровой форме раскрыть практич</w:t>
      </w:r>
      <w:r>
        <w:rPr>
          <w:rFonts w:ascii="Times New Roman" w:hAnsi="Times New Roman" w:cs="Times New Roman"/>
          <w:sz w:val="28"/>
          <w:szCs w:val="28"/>
        </w:rPr>
        <w:t xml:space="preserve">ескую целесообразность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r w:rsidRPr="00CB242C">
        <w:rPr>
          <w:rFonts w:ascii="Times New Roman" w:hAnsi="Times New Roman" w:cs="Times New Roman"/>
          <w:sz w:val="28"/>
          <w:szCs w:val="28"/>
        </w:rPr>
        <w:t>конструирования</w:t>
      </w:r>
      <w:proofErr w:type="spellEnd"/>
      <w:r w:rsidRPr="00CB242C">
        <w:rPr>
          <w:rFonts w:ascii="Times New Roman" w:hAnsi="Times New Roman" w:cs="Times New Roman"/>
          <w:sz w:val="28"/>
          <w:szCs w:val="28"/>
        </w:rPr>
        <w:t>. Обучаясь по данной програм</w:t>
      </w:r>
      <w:r>
        <w:rPr>
          <w:rFonts w:ascii="Times New Roman" w:hAnsi="Times New Roman" w:cs="Times New Roman"/>
          <w:sz w:val="28"/>
          <w:szCs w:val="28"/>
        </w:rPr>
        <w:t xml:space="preserve">ме, ребята </w:t>
      </w:r>
      <w:r w:rsidRPr="00CB242C">
        <w:rPr>
          <w:rFonts w:ascii="Times New Roman" w:hAnsi="Times New Roman" w:cs="Times New Roman"/>
          <w:sz w:val="28"/>
          <w:szCs w:val="28"/>
        </w:rPr>
        <w:t xml:space="preserve">откроют для себя новые возможности для овладения новыми навыками моделирования и конструирования, расширят круг своих интересов, через выполнение специальных заданий на наблюдение, сравнение, домысливание, фантазирование. Форма игры позволит детям развиваться наиболее увлекательным и интересным образом, совмещая полезное и приятное.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r w:rsidRPr="00CB242C">
        <w:rPr>
          <w:rFonts w:ascii="Times New Roman" w:hAnsi="Times New Roman" w:cs="Times New Roman"/>
          <w:sz w:val="28"/>
          <w:szCs w:val="28"/>
        </w:rPr>
        <w:t>конструирование</w:t>
      </w:r>
      <w:proofErr w:type="spellEnd"/>
      <w:r w:rsidRPr="00CB242C">
        <w:rPr>
          <w:rFonts w:ascii="Times New Roman" w:hAnsi="Times New Roman" w:cs="Times New Roman"/>
          <w:sz w:val="28"/>
          <w:szCs w:val="28"/>
        </w:rPr>
        <w:t xml:space="preserve"> объединяет в себе элементы игры с экспериментированием, способствует активизации мыслительно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42C">
        <w:rPr>
          <w:rFonts w:ascii="Times New Roman" w:hAnsi="Times New Roman" w:cs="Times New Roman"/>
          <w:sz w:val="28"/>
          <w:szCs w:val="28"/>
        </w:rPr>
        <w:t xml:space="preserve">- речевой деятельности, развивает конструкторские способности и техническое мышление, воображение и навыки общения, расширяет кругозор, а все это позволяет успешному освоению учебного материала в школе.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04FD0" w:rsidRPr="00535854" w:rsidRDefault="00B04FD0" w:rsidP="0091137F">
      <w:pPr>
        <w:shd w:val="clear" w:color="auto" w:fill="FFFFFF"/>
        <w:spacing w:after="0" w:line="240" w:lineRule="auto"/>
        <w:ind w:right="141"/>
        <w:jc w:val="both"/>
        <w:rPr>
          <w:color w:val="000000"/>
          <w:sz w:val="28"/>
          <w:szCs w:val="28"/>
        </w:rPr>
      </w:pPr>
      <w:r w:rsidRPr="00684857">
        <w:rPr>
          <w:rFonts w:ascii="Times New Roman" w:eastAsia="Calibri" w:hAnsi="Times New Roman"/>
          <w:b/>
          <w:sz w:val="28"/>
          <w:szCs w:val="28"/>
          <w:lang w:eastAsia="en-US"/>
        </w:rPr>
        <w:t>Адресат программы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BA5265">
        <w:rPr>
          <w:rFonts w:ascii="Times New Roman" w:eastAsia="Calibri" w:hAnsi="Times New Roman"/>
          <w:sz w:val="28"/>
          <w:szCs w:val="28"/>
          <w:lang w:eastAsia="en-US"/>
        </w:rPr>
        <w:t>Программа  адресована уча</w:t>
      </w:r>
      <w:r w:rsidRPr="00684857">
        <w:rPr>
          <w:rFonts w:ascii="Times New Roman" w:eastAsia="Calibri" w:hAnsi="Times New Roman"/>
          <w:sz w:val="28"/>
          <w:szCs w:val="28"/>
          <w:lang w:eastAsia="en-US"/>
        </w:rPr>
        <w:t xml:space="preserve">щимся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начальной школы, </w:t>
      </w:r>
      <w:r w:rsidRPr="00684857">
        <w:rPr>
          <w:rFonts w:ascii="Times New Roman" w:eastAsia="Calibri" w:hAnsi="Times New Roman"/>
          <w:sz w:val="28"/>
          <w:szCs w:val="28"/>
          <w:lang w:eastAsia="en-US"/>
        </w:rPr>
        <w:t xml:space="preserve">возрастной состав группы </w:t>
      </w:r>
      <w:r w:rsidR="00BC3930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8F2E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8F2E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10 лет</w:t>
      </w:r>
      <w:r w:rsidRPr="0068485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A8412D" w:rsidRDefault="00A8412D" w:rsidP="0091137F">
      <w:p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 w:rsidRPr="00B04F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Срок реализации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535854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1 год, 120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часов</w:t>
      </w:r>
    </w:p>
    <w:p w:rsidR="00BC3930" w:rsidRDefault="00A8412D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76DA">
        <w:rPr>
          <w:rFonts w:ascii="Times New Roman" w:hAnsi="Times New Roman" w:cs="Times New Roman"/>
          <w:b/>
          <w:color w:val="000000"/>
          <w:sz w:val="28"/>
          <w:szCs w:val="28"/>
        </w:rPr>
        <w:t>Режим занятий</w:t>
      </w:r>
      <w:r w:rsidR="005358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</w:t>
      </w:r>
      <w:r w:rsidR="00BC3930">
        <w:rPr>
          <w:rFonts w:ascii="Times New Roman" w:hAnsi="Times New Roman" w:cs="Times New Roman"/>
          <w:sz w:val="28"/>
          <w:szCs w:val="28"/>
          <w:lang w:bidi="ru-RU"/>
        </w:rPr>
        <w:t>Занятия проводятся 3 часа в неделю</w:t>
      </w:r>
      <w:r w:rsidR="00BC39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BC3930">
        <w:rPr>
          <w:rFonts w:ascii="Times New Roman" w:hAnsi="Times New Roman" w:cs="Times New Roman"/>
          <w:sz w:val="28"/>
          <w:szCs w:val="28"/>
          <w:lang w:bidi="ru-RU"/>
        </w:rPr>
        <w:t>продолжительность занятий 40 минут</w:t>
      </w:r>
      <w:r w:rsidR="00BC3930" w:rsidRPr="00BC393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C3930">
        <w:rPr>
          <w:rFonts w:ascii="Times New Roman" w:hAnsi="Times New Roman" w:cs="Times New Roman"/>
          <w:sz w:val="28"/>
          <w:szCs w:val="28"/>
          <w:lang w:bidi="ru-RU"/>
        </w:rPr>
        <w:t>с 10 минутным перерывом</w:t>
      </w:r>
    </w:p>
    <w:p w:rsidR="00EB2122" w:rsidRPr="00DB0BE2" w:rsidRDefault="00A8412D" w:rsidP="009113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B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Наполняемость группы: </w:t>
      </w:r>
      <w:r w:rsidR="00584B52"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r w:rsidRPr="00DB0BE2">
        <w:rPr>
          <w:rFonts w:ascii="Times New Roman" w:hAnsi="Times New Roman" w:cs="Times New Roman"/>
          <w:color w:val="000000"/>
          <w:sz w:val="28"/>
          <w:szCs w:val="28"/>
        </w:rPr>
        <w:t>человек.</w:t>
      </w:r>
    </w:p>
    <w:p w:rsidR="00EB2122" w:rsidRPr="00DB0BE2" w:rsidRDefault="00CB0CB5" w:rsidP="0091137F">
      <w:pPr>
        <w:spacing w:after="0" w:line="240" w:lineRule="auto"/>
        <w:ind w:right="141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Цель программы:</w:t>
      </w:r>
    </w:p>
    <w:p w:rsidR="00EB2122" w:rsidRPr="00DB0BE2" w:rsidRDefault="00EB212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CB0CB5">
        <w:rPr>
          <w:bCs/>
          <w:sz w:val="28"/>
          <w:szCs w:val="28"/>
        </w:rPr>
        <w:t>Цель</w:t>
      </w:r>
      <w:r w:rsidRPr="00DB0BE2">
        <w:rPr>
          <w:b/>
          <w:bCs/>
          <w:sz w:val="28"/>
          <w:szCs w:val="28"/>
        </w:rPr>
        <w:t xml:space="preserve"> </w:t>
      </w:r>
      <w:r w:rsidRPr="00DB0BE2">
        <w:rPr>
          <w:bCs/>
          <w:sz w:val="28"/>
          <w:szCs w:val="28"/>
        </w:rPr>
        <w:t>дополнительной общеобразовательной общеразвивающей программы «</w:t>
      </w:r>
      <w:proofErr w:type="spellStart"/>
      <w:r w:rsidRPr="00DB0BE2">
        <w:rPr>
          <w:bCs/>
          <w:sz w:val="28"/>
          <w:szCs w:val="28"/>
        </w:rPr>
        <w:t>Легоконструирование</w:t>
      </w:r>
      <w:proofErr w:type="spellEnd"/>
      <w:r w:rsidR="00DB0BE2" w:rsidRPr="00DB0BE2">
        <w:rPr>
          <w:bCs/>
          <w:sz w:val="28"/>
          <w:szCs w:val="28"/>
        </w:rPr>
        <w:t xml:space="preserve">» </w:t>
      </w:r>
      <w:r w:rsidR="00DB0BE2" w:rsidRPr="00DB0BE2">
        <w:rPr>
          <w:sz w:val="28"/>
          <w:szCs w:val="28"/>
        </w:rPr>
        <w:t>является формирование навыков конструирования, моделирования,</w:t>
      </w:r>
      <w:r w:rsidR="00BA5265">
        <w:rPr>
          <w:sz w:val="28"/>
          <w:szCs w:val="28"/>
        </w:rPr>
        <w:t xml:space="preserve"> логического мышления и развития</w:t>
      </w:r>
      <w:r w:rsidR="00DB0BE2" w:rsidRPr="00DB0BE2">
        <w:rPr>
          <w:sz w:val="28"/>
          <w:szCs w:val="28"/>
        </w:rPr>
        <w:t xml:space="preserve"> интереса к профессиональной деятельности технической направленности</w:t>
      </w:r>
      <w:r w:rsidR="00DB0BE2" w:rsidRPr="00DB0BE2">
        <w:rPr>
          <w:color w:val="181818"/>
          <w:sz w:val="28"/>
          <w:szCs w:val="28"/>
        </w:rPr>
        <w:t>.</w:t>
      </w:r>
    </w:p>
    <w:p w:rsidR="00EB2122" w:rsidRPr="009D233D" w:rsidRDefault="00EB2122" w:rsidP="0091137F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33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EB2122" w:rsidRPr="00EB2122" w:rsidRDefault="00EB2122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B21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Личностные:</w:t>
      </w:r>
    </w:p>
    <w:p w:rsidR="00DB0BE2" w:rsidRDefault="00DB0BE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обучать кон</w:t>
      </w:r>
      <w:r w:rsidR="006E3691">
        <w:rPr>
          <w:color w:val="181818"/>
          <w:sz w:val="27"/>
          <w:szCs w:val="27"/>
        </w:rPr>
        <w:t>струированию по образцу</w:t>
      </w:r>
      <w:r>
        <w:rPr>
          <w:color w:val="181818"/>
          <w:sz w:val="27"/>
          <w:szCs w:val="27"/>
        </w:rPr>
        <w:t>, по собственному замыслу;</w:t>
      </w:r>
    </w:p>
    <w:p w:rsidR="00DB0BE2" w:rsidRPr="00BA5265" w:rsidRDefault="00DB0BE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EB2122" w:rsidRPr="00DB0BE2" w:rsidRDefault="00EB2122" w:rsidP="0091137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65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B0BE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Предметные:</w:t>
      </w:r>
    </w:p>
    <w:p w:rsidR="00DB0BE2" w:rsidRPr="00DB0BE2" w:rsidRDefault="00DB0BE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B0BE2">
        <w:rPr>
          <w:sz w:val="28"/>
          <w:szCs w:val="28"/>
        </w:rPr>
        <w:t xml:space="preserve">- развивать у </w:t>
      </w:r>
      <w:proofErr w:type="gramStart"/>
      <w:r w:rsidRPr="00DB0BE2">
        <w:rPr>
          <w:sz w:val="28"/>
          <w:szCs w:val="28"/>
        </w:rPr>
        <w:t>обучающихся</w:t>
      </w:r>
      <w:proofErr w:type="gramEnd"/>
      <w:r w:rsidRPr="00DB0BE2">
        <w:rPr>
          <w:sz w:val="28"/>
          <w:szCs w:val="28"/>
        </w:rPr>
        <w:t xml:space="preserve"> интерес к моделированию и конструированию, стимулировать детское техническое творчество;</w:t>
      </w:r>
    </w:p>
    <w:p w:rsidR="00DB0BE2" w:rsidRPr="00DB0BE2" w:rsidRDefault="00DB0BE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B0BE2">
        <w:rPr>
          <w:sz w:val="28"/>
          <w:szCs w:val="28"/>
        </w:rPr>
        <w:t>- развивать пространственное и техническое мышление, активизировать мыслительные процессы обучающихся (творческое решение поставленных задач, изобретательность, поиск  нового и оригинального);</w:t>
      </w:r>
    </w:p>
    <w:p w:rsidR="00DB0BE2" w:rsidRPr="00DB0BE2" w:rsidRDefault="00DB0BE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B0BE2">
        <w:rPr>
          <w:sz w:val="28"/>
          <w:szCs w:val="28"/>
        </w:rPr>
        <w:t>- развивать мелкую моторику рук, стимулируя в будущем общее речевое развитие и умственные способности;</w:t>
      </w:r>
    </w:p>
    <w:p w:rsidR="00DB0BE2" w:rsidRPr="00DB0BE2" w:rsidRDefault="00DB0BE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B0BE2">
        <w:rPr>
          <w:sz w:val="28"/>
          <w:szCs w:val="28"/>
        </w:rPr>
        <w:t xml:space="preserve">- совершенствовать коммуникативные навыки </w:t>
      </w:r>
      <w:proofErr w:type="gramStart"/>
      <w:r w:rsidRPr="00DB0BE2">
        <w:rPr>
          <w:sz w:val="28"/>
          <w:szCs w:val="28"/>
        </w:rPr>
        <w:t>обучающихся</w:t>
      </w:r>
      <w:proofErr w:type="gramEnd"/>
      <w:r w:rsidRPr="00DB0BE2">
        <w:rPr>
          <w:sz w:val="28"/>
          <w:szCs w:val="28"/>
        </w:rPr>
        <w:t xml:space="preserve"> при работе в паре, к</w:t>
      </w:r>
      <w:r w:rsidR="003D4095">
        <w:rPr>
          <w:sz w:val="28"/>
          <w:szCs w:val="28"/>
        </w:rPr>
        <w:t>оллективе; выявлять одарённых.</w:t>
      </w:r>
    </w:p>
    <w:p w:rsidR="00EB2122" w:rsidRPr="00EB2122" w:rsidRDefault="00EB2122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 xml:space="preserve"> </w:t>
      </w:r>
      <w:proofErr w:type="spellStart"/>
      <w:r w:rsidRPr="00EB21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Метапредметные</w:t>
      </w:r>
      <w:proofErr w:type="spellEnd"/>
      <w:r w:rsidRPr="00EB21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:rsidR="00CB0CB5" w:rsidRPr="00BC3930" w:rsidRDefault="00DB0BE2" w:rsidP="00BC393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color w:val="181818"/>
          <w:sz w:val="27"/>
          <w:szCs w:val="27"/>
        </w:rPr>
        <w:t xml:space="preserve">- </w:t>
      </w:r>
      <w:r>
        <w:rPr>
          <w:sz w:val="28"/>
          <w:szCs w:val="28"/>
        </w:rPr>
        <w:t>формировать интерес</w:t>
      </w:r>
      <w:r w:rsidRPr="00DB0BE2">
        <w:rPr>
          <w:sz w:val="28"/>
          <w:szCs w:val="28"/>
        </w:rPr>
        <w:t xml:space="preserve"> к профессиональной деятельности технической направленности;</w:t>
      </w:r>
      <w:r w:rsidR="00BC3930">
        <w:rPr>
          <w:rFonts w:ascii="Arial" w:hAnsi="Arial" w:cs="Arial"/>
          <w:sz w:val="28"/>
          <w:szCs w:val="28"/>
        </w:rPr>
        <w:t xml:space="preserve"> </w:t>
      </w:r>
      <w:r w:rsidRPr="00DB0BE2">
        <w:rPr>
          <w:sz w:val="28"/>
          <w:szCs w:val="28"/>
        </w:rPr>
        <w:t>- пробуждать творческую активность и воображение ребенка, желание включаться в творческую деятельность.</w:t>
      </w:r>
    </w:p>
    <w:p w:rsidR="00F95FDE" w:rsidRDefault="00CB0CB5" w:rsidP="00BC39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Учебный план</w:t>
      </w:r>
    </w:p>
    <w:p w:rsidR="00BC3930" w:rsidRPr="00F95FDE" w:rsidRDefault="00BC3930" w:rsidP="00BC39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134"/>
        <w:gridCol w:w="1418"/>
        <w:gridCol w:w="850"/>
        <w:gridCol w:w="2126"/>
        <w:gridCol w:w="284"/>
      </w:tblGrid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Название раздела, темы</w:t>
            </w:r>
          </w:p>
        </w:tc>
        <w:tc>
          <w:tcPr>
            <w:tcW w:w="1134" w:type="dxa"/>
          </w:tcPr>
          <w:p w:rsidR="00F95FDE" w:rsidRPr="00EE261B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2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8" w:type="dxa"/>
          </w:tcPr>
          <w:p w:rsidR="00F95FDE" w:rsidRPr="00EE261B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2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EE261B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2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Форма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аттестации/</w:t>
            </w: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контроля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10632" w:type="dxa"/>
            <w:gridSpan w:val="6"/>
          </w:tcPr>
          <w:p w:rsidR="00F95FDE" w:rsidRPr="00F95FDE" w:rsidRDefault="00F95FDE" w:rsidP="0091137F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Инструктаж по технике безопасности. Начальный этап мониторинга                   программы. Знакомство с конструктором </w:t>
            </w:r>
            <w:proofErr w:type="spellStart"/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Лего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(4 ч.)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Вводное занятие. Знакомство с кабинетом,  программой, расписанием занятий. 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Инструктаж   по технике безопасности. 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опрос, беседа, 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тест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Знакомство с </w:t>
            </w: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легоконструкторами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Рабочее место, конструктор, разнообразие деталей. 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опрос, беседа, 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тест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10632" w:type="dxa"/>
            <w:gridSpan w:val="6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>2. Моделирование техники (86ч.)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Мир ЛЕГО-фантазий.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 «Уборочная машина»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«Башенный кран»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«Грузовик»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Рисуем детали </w:t>
            </w: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лего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«Мотоцикл с люлькой»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Диктант ЛЕГО</w:t>
            </w:r>
          </w:p>
        </w:tc>
        <w:tc>
          <w:tcPr>
            <w:tcW w:w="1134" w:type="dxa"/>
          </w:tcPr>
          <w:p w:rsidR="00F95FDE" w:rsidRPr="00A22171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F95FDE" w:rsidRPr="00A22171" w:rsidRDefault="00A22171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A22171" w:rsidRDefault="00A22171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диктант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«Багги»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  <w:trHeight w:val="278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«Легковой автомобиль»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  <w:trHeight w:val="541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 хочу построить…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  <w:trHeight w:val="294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«Самосвал»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Фантазируй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  <w:trHeight w:val="276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Игра «Запомни и выложи в ряд»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«Трамвай»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Коллективная работа по теме «Дом».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  <w:trHeight w:val="317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«Танк»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Вспомним разные модели!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опрос, беседа, тест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«Разрушитель»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 хочу построить…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Моделирование дорожной ситуации.  Правила дорожного движения.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опрос, беседа,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тест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Конструирование транспортных средств.                                           Установка дорожных знаков. 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показ    презентации, </w:t>
            </w: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Любимые игрушки.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685FF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«Мусоровоз»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685FF0" w:rsidP="00685FF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«Экскаватор»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685FF0" w:rsidP="00685FF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«Автобус»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«Трактор»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Модель «Мотоцикл </w:t>
            </w: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Чоппер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«Тягач»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«Дальнобойщик»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«Тягач с прицепом»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«Поезд»</w:t>
            </w: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«Гоночная машина»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«Наземный парусник»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«Колесо на палке»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«Хаммер»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«Мини-погрузчик»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</w:t>
            </w: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Робопёс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«Уборщик»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685FF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«Кран»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685FF0" w:rsidP="00685FF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«машинка с электроприводом»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«Шагающий механизм»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685FF0" w:rsidP="00685FF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EE261B" w:rsidRPr="00F95FDE" w:rsidTr="00EE261B">
        <w:tc>
          <w:tcPr>
            <w:tcW w:w="10632" w:type="dxa"/>
            <w:gridSpan w:val="6"/>
          </w:tcPr>
          <w:p w:rsidR="00EE261B" w:rsidRPr="00F95FDE" w:rsidRDefault="00EE261B" w:rsidP="009113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>3. Проект «Мой город». Защита проекта (4 ч.)</w:t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EE261B" w:rsidRPr="00F95FDE" w:rsidRDefault="00EE261B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 xml:space="preserve">Моделирование старинной архитектуры. Обсуждение </w:t>
            </w:r>
            <w:r w:rsidRPr="00F95F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 xml:space="preserve">будущего проекта. 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опрос, беседа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44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Выполнение эскиза на тему «Мой город». Конструирование проекта.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защита </w:t>
            </w:r>
          </w:p>
          <w:p w:rsidR="00F95FDE" w:rsidRPr="00F95FDE" w:rsidRDefault="00685FF0" w:rsidP="00685FF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проекта</w:t>
            </w:r>
          </w:p>
        </w:tc>
      </w:tr>
      <w:tr w:rsidR="00EE261B" w:rsidRPr="00F95FDE" w:rsidTr="00A8412D">
        <w:trPr>
          <w:gridAfter w:val="1"/>
          <w:wAfter w:w="284" w:type="dxa"/>
        </w:trPr>
        <w:tc>
          <w:tcPr>
            <w:tcW w:w="10632" w:type="dxa"/>
            <w:gridSpan w:val="6"/>
          </w:tcPr>
          <w:p w:rsidR="00EE261B" w:rsidRPr="00F95FDE" w:rsidRDefault="00EE261B" w:rsidP="009113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4. </w:t>
            </w:r>
            <w:r w:rsidRPr="00F95F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Моделирование летательных аппаратов</w:t>
            </w:r>
            <w:r w:rsidRPr="00F95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 (8ч.)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Виды летательных аппаратов. Показ моделей и иллюстраций гражданской и военной авиации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опрос, беседа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«Аэроплан»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«Реактивный самолет»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10632" w:type="dxa"/>
            <w:gridSpan w:val="6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>5 . Моделирование железнодорожной техники (7 ч.)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 xml:space="preserve">История развития железнодорожного транспорта в России. 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беседа, тест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Выполнение эскиза железнодорожной техники. Конструирование разных видов железнодорожной техники.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Модель «Поезд»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10632" w:type="dxa"/>
            <w:gridSpan w:val="6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>6. Творческие работы. Самостоятельные проекты (4 ч.)</w:t>
            </w:r>
          </w:p>
        </w:tc>
      </w:tr>
      <w:tr w:rsidR="00F95FDE" w:rsidRPr="00F95FDE" w:rsidTr="009E5C4F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Развитие умения передавать форму объекта средствами конструктора; закрепление навыков скрепления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опрос, беседа</w:t>
            </w:r>
          </w:p>
        </w:tc>
      </w:tr>
      <w:tr w:rsidR="00F95FDE" w:rsidRPr="00F95FDE" w:rsidTr="009E5C4F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Выполнение эскизов моделей по собственному замыслу. Моделирование проектов.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EE261B">
        <w:trPr>
          <w:gridAfter w:val="1"/>
          <w:wAfter w:w="284" w:type="dxa"/>
        </w:trPr>
        <w:tc>
          <w:tcPr>
            <w:tcW w:w="10632" w:type="dxa"/>
            <w:gridSpan w:val="6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7. </w:t>
            </w: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ru-RU"/>
              </w:rPr>
              <w:t>Подведение итогов</w:t>
            </w:r>
            <w:r w:rsidRPr="00F95F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(</w:t>
            </w:r>
            <w:r w:rsidRPr="00F95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>6 ч.)</w:t>
            </w:r>
          </w:p>
        </w:tc>
      </w:tr>
      <w:tr w:rsidR="00F95FDE" w:rsidRPr="00F95FDE" w:rsidTr="009E5C4F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Фантазируй…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</w:t>
            </w:r>
            <w:proofErr w:type="gramStart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абота</w:t>
            </w:r>
            <w:proofErr w:type="spellEnd"/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выставка</w:t>
            </w:r>
          </w:p>
        </w:tc>
      </w:tr>
      <w:tr w:rsidR="00F95FDE" w:rsidRPr="00F95FDE" w:rsidTr="009E5C4F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Организация фестиваля – выставки творческих работ. 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Выставка   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</w:t>
            </w:r>
          </w:p>
        </w:tc>
      </w:tr>
      <w:tr w:rsidR="00F95FDE" w:rsidRPr="00F95FDE" w:rsidTr="009E5C4F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Защита проекта. Подведение итогов</w:t>
            </w:r>
          </w:p>
        </w:tc>
        <w:tc>
          <w:tcPr>
            <w:tcW w:w="1134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Защита </w:t>
            </w:r>
          </w:p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проектов</w:t>
            </w:r>
          </w:p>
        </w:tc>
      </w:tr>
      <w:tr w:rsidR="00F95FDE" w:rsidRPr="00F95FDE" w:rsidTr="009E5C4F">
        <w:trPr>
          <w:gridAfter w:val="1"/>
          <w:wAfter w:w="284" w:type="dxa"/>
        </w:trPr>
        <w:tc>
          <w:tcPr>
            <w:tcW w:w="568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F95F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F95FDE" w:rsidRPr="00F95FDE" w:rsidRDefault="009E5C4F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418" w:type="dxa"/>
          </w:tcPr>
          <w:p w:rsidR="00F95FDE" w:rsidRPr="00F95FDE" w:rsidRDefault="009E5C4F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5FDE" w:rsidRPr="00F95FDE" w:rsidRDefault="009E5C4F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95FDE" w:rsidRPr="00F95FDE" w:rsidRDefault="00F95FDE" w:rsidP="009113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85FF0" w:rsidRDefault="00685FF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0E20" w:rsidRDefault="005C0E2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0E20" w:rsidRDefault="005C0E2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0E20" w:rsidRDefault="005C0E2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451E" w:rsidRDefault="005F451E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3930" w:rsidRDefault="00BC393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3930" w:rsidRDefault="00BC393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3930" w:rsidRDefault="00BC393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3930" w:rsidRDefault="00BC393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3930" w:rsidRDefault="00BC393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3930" w:rsidRDefault="00BC393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7EC8" w:rsidRDefault="007663AA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6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Содержание </w:t>
      </w:r>
      <w:r w:rsidR="009E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 плана</w:t>
      </w:r>
    </w:p>
    <w:p w:rsidR="00BC3930" w:rsidRPr="009E5C4F" w:rsidRDefault="00BC3930" w:rsidP="00685FF0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4129" w:rsidRPr="00612F53" w:rsidRDefault="002F687A" w:rsidP="0091137F">
      <w:pPr>
        <w:spacing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2F687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Pr="002F687A">
        <w:rPr>
          <w:rFonts w:ascii="Times New Roman" w:hAnsi="Times New Roman" w:cs="Times New Roman"/>
          <w:b/>
          <w:iCs/>
          <w:sz w:val="28"/>
          <w:szCs w:val="28"/>
          <w:u w:val="single"/>
        </w:rPr>
        <w:t>1</w:t>
      </w:r>
      <w:r w:rsidR="00612F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– 4ч</w:t>
      </w:r>
      <w:r w:rsidRPr="002F687A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  <w:r w:rsidRPr="002F68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72285" w:rsidRPr="00672D75">
        <w:rPr>
          <w:rFonts w:ascii="Times New Roman" w:hAnsi="Times New Roman"/>
          <w:b/>
          <w:sz w:val="28"/>
          <w:szCs w:val="28"/>
        </w:rPr>
        <w:t>Инструктаж по технике безопасности. Начальный этап мониторинга  программы. Знаком</w:t>
      </w:r>
      <w:r w:rsidR="00612F53">
        <w:rPr>
          <w:rFonts w:ascii="Times New Roman" w:hAnsi="Times New Roman"/>
          <w:b/>
          <w:sz w:val="28"/>
          <w:szCs w:val="28"/>
        </w:rPr>
        <w:t xml:space="preserve">ство с конструктором </w:t>
      </w:r>
      <w:proofErr w:type="spellStart"/>
      <w:r w:rsidR="00612F53">
        <w:rPr>
          <w:rFonts w:ascii="Times New Roman" w:hAnsi="Times New Roman"/>
          <w:b/>
          <w:sz w:val="28"/>
          <w:szCs w:val="28"/>
        </w:rPr>
        <w:t>Лего</w:t>
      </w:r>
      <w:proofErr w:type="spellEnd"/>
      <w:r w:rsidR="00612F53">
        <w:rPr>
          <w:rFonts w:ascii="Times New Roman" w:hAnsi="Times New Roman"/>
          <w:b/>
          <w:sz w:val="28"/>
          <w:szCs w:val="28"/>
        </w:rPr>
        <w:t>.</w:t>
      </w:r>
      <w:r w:rsidR="0018230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</w:t>
      </w:r>
      <w:r w:rsidR="00612F53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2285" w:rsidRPr="00AA57F3">
        <w:rPr>
          <w:rFonts w:ascii="Times New Roman" w:hAnsi="Times New Roman" w:cs="Times New Roman"/>
          <w:sz w:val="28"/>
          <w:szCs w:val="28"/>
        </w:rPr>
        <w:t xml:space="preserve">Вводное занятие. Знакомство с кабинетом,  программой, расписанием занятий. </w:t>
      </w:r>
      <w:r w:rsidR="00372285">
        <w:rPr>
          <w:rFonts w:ascii="Times New Roman" w:hAnsi="Times New Roman" w:cs="Times New Roman"/>
          <w:sz w:val="28"/>
          <w:szCs w:val="28"/>
        </w:rPr>
        <w:t xml:space="preserve"> Инструктаж   </w:t>
      </w:r>
      <w:r w:rsidR="00372285" w:rsidRPr="00AA57F3">
        <w:rPr>
          <w:rFonts w:ascii="Times New Roman" w:hAnsi="Times New Roman" w:cs="Times New Roman"/>
          <w:sz w:val="28"/>
          <w:szCs w:val="28"/>
        </w:rPr>
        <w:t>по технике безопасности.</w:t>
      </w:r>
      <w:r w:rsidR="00372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</w:t>
      </w:r>
      <w:r w:rsidR="00372285" w:rsidRPr="000237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7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2285" w:rsidRPr="000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Беседа с детьми о правилах техники безопасности на занятиях и в учреждении. </w:t>
      </w:r>
      <w:proofErr w:type="gramStart"/>
      <w:r w:rsidR="00372285" w:rsidRPr="000237C0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обучающихся с программой и требованиями, а также с видами деятельности на занятиях.</w:t>
      </w:r>
      <w:proofErr w:type="gramEnd"/>
      <w:r w:rsidR="00372285">
        <w:rPr>
          <w:rFonts w:ascii="Times New Roman" w:hAnsi="Times New Roman" w:cs="Times New Roman"/>
          <w:sz w:val="28"/>
          <w:szCs w:val="28"/>
        </w:rPr>
        <w:t xml:space="preserve">   </w:t>
      </w:r>
      <w:r w:rsidR="00612F53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</w:t>
      </w:r>
      <w:r w:rsidR="00372285" w:rsidRPr="000102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</w:t>
      </w:r>
      <w:r w:rsidR="00612F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12F53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0102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2285" w:rsidRPr="00CE09F5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spellStart"/>
      <w:r w:rsidR="00372285" w:rsidRPr="00CE09F5">
        <w:rPr>
          <w:rFonts w:ascii="Times New Roman" w:hAnsi="Times New Roman" w:cs="Times New Roman"/>
          <w:sz w:val="28"/>
          <w:szCs w:val="28"/>
        </w:rPr>
        <w:t>легоконструкторами</w:t>
      </w:r>
      <w:proofErr w:type="spellEnd"/>
      <w:r w:rsidR="00372285" w:rsidRPr="00CE09F5">
        <w:rPr>
          <w:rFonts w:ascii="Times New Roman" w:hAnsi="Times New Roman" w:cs="Times New Roman"/>
          <w:sz w:val="28"/>
          <w:szCs w:val="28"/>
        </w:rPr>
        <w:t>.</w:t>
      </w:r>
      <w:r w:rsidR="0037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2285" w:rsidRPr="00CE09F5">
        <w:rPr>
          <w:rFonts w:ascii="Times New Roman" w:hAnsi="Times New Roman" w:cs="Times New Roman"/>
          <w:sz w:val="28"/>
          <w:szCs w:val="28"/>
        </w:rPr>
        <w:t xml:space="preserve">Рабочее место, конструктор, разнообразие деталей. </w:t>
      </w:r>
      <w:r w:rsidR="00372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72285" w:rsidRPr="00010298">
        <w:rPr>
          <w:rFonts w:ascii="Times New Roman" w:hAnsi="Times New Roman" w:cs="Times New Roman"/>
          <w:b/>
          <w:sz w:val="28"/>
          <w:szCs w:val="28"/>
        </w:rPr>
        <w:t>Теория</w:t>
      </w:r>
      <w:r w:rsidR="00372285">
        <w:rPr>
          <w:rFonts w:ascii="Times New Roman" w:hAnsi="Times New Roman" w:cs="Times New Roman"/>
          <w:sz w:val="28"/>
          <w:szCs w:val="28"/>
        </w:rPr>
        <w:t xml:space="preserve">. Беседа с детьми. </w:t>
      </w:r>
      <w:r w:rsidR="00E3735C" w:rsidRPr="008669EA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37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2F687A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Раздел 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2</w:t>
      </w:r>
      <w:r w:rsidR="00612F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– 58ч</w:t>
      </w:r>
      <w:r w:rsidR="00372285" w:rsidRPr="0013394D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2285" w:rsidRPr="00CE09F5">
        <w:rPr>
          <w:rFonts w:ascii="Times New Roman" w:hAnsi="Times New Roman" w:cs="Times New Roman"/>
          <w:b/>
          <w:iCs/>
          <w:sz w:val="28"/>
          <w:szCs w:val="28"/>
        </w:rPr>
        <w:t>Моделирование техники.</w:t>
      </w:r>
      <w:r w:rsidR="0037228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372285" w:rsidRPr="00B60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3</w:t>
      </w:r>
      <w:r w:rsidR="0061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F53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Мир ЛЕГО-фантазий. </w:t>
      </w:r>
      <w:r w:rsidR="00372285" w:rsidRPr="00B24B19">
        <w:rPr>
          <w:rFonts w:ascii="Times New Roman" w:hAnsi="Times New Roman" w:cs="Times New Roman"/>
          <w:sz w:val="28"/>
          <w:szCs w:val="28"/>
        </w:rPr>
        <w:t>Модель  «Уборочная машина»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уборочной машины. Соединение деталей</w:t>
      </w:r>
      <w:r w:rsidR="00612F53">
        <w:rPr>
          <w:rFonts w:ascii="Times New Roman" w:hAnsi="Times New Roman" w:cs="Times New Roman"/>
          <w:sz w:val="28"/>
          <w:szCs w:val="28"/>
          <w:lang w:eastAsia="ar-SA"/>
        </w:rPr>
        <w:t xml:space="preserve">.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4</w:t>
      </w:r>
      <w:r w:rsidR="0061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F53">
        <w:rPr>
          <w:rFonts w:ascii="Times New Roman" w:eastAsia="Times New Roman" w:hAnsi="Times New Roman"/>
          <w:b/>
          <w:color w:val="000000"/>
          <w:sz w:val="28"/>
          <w:szCs w:val="28"/>
        </w:rPr>
        <w:t>– 3ч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B24B19">
        <w:rPr>
          <w:rFonts w:ascii="Times New Roman" w:hAnsi="Times New Roman" w:cs="Times New Roman"/>
          <w:sz w:val="28"/>
          <w:szCs w:val="28"/>
          <w:lang w:eastAsia="ar-SA"/>
        </w:rPr>
        <w:t>Модель «Башенный кран»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башенного крана. Соединение деталей.</w:t>
      </w:r>
      <w:r w:rsidR="00612F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5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F53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B24B19">
        <w:rPr>
          <w:rFonts w:ascii="Times New Roman" w:hAnsi="Times New Roman" w:cs="Times New Roman"/>
          <w:sz w:val="28"/>
          <w:szCs w:val="28"/>
        </w:rPr>
        <w:t>Модель «Грузовик»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 xml:space="preserve">грузовика. Соединение деталей.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6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F53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B24B19">
        <w:rPr>
          <w:rFonts w:ascii="Times New Roman" w:hAnsi="Times New Roman" w:cs="Times New Roman"/>
          <w:sz w:val="28"/>
          <w:szCs w:val="28"/>
          <w:lang w:eastAsia="ar-SA"/>
        </w:rPr>
        <w:t xml:space="preserve">Рисуем детали </w:t>
      </w:r>
      <w:proofErr w:type="spellStart"/>
      <w:r w:rsidR="00372285" w:rsidRPr="00B24B19">
        <w:rPr>
          <w:rFonts w:ascii="Times New Roman" w:hAnsi="Times New Roman" w:cs="Times New Roman"/>
          <w:sz w:val="28"/>
          <w:szCs w:val="28"/>
          <w:lang w:eastAsia="ar-SA"/>
        </w:rPr>
        <w:t>лего</w:t>
      </w:r>
      <w:proofErr w:type="spellEnd"/>
      <w:r w:rsidR="00372285" w:rsidRPr="00B24B19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рисование деталей </w:t>
      </w:r>
      <w:proofErr w:type="spellStart"/>
      <w:r w:rsidR="00372285">
        <w:rPr>
          <w:rFonts w:ascii="Times New Roman" w:hAnsi="Times New Roman" w:cs="Times New Roman"/>
          <w:sz w:val="28"/>
          <w:szCs w:val="28"/>
          <w:lang w:eastAsia="ar-SA"/>
        </w:rPr>
        <w:t>лего</w:t>
      </w:r>
      <w:proofErr w:type="spellEnd"/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.   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b/>
          <w:sz w:val="28"/>
          <w:szCs w:val="28"/>
        </w:rPr>
        <w:t>7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3ч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B24B19">
        <w:rPr>
          <w:rFonts w:ascii="Times New Roman" w:hAnsi="Times New Roman" w:cs="Times New Roman"/>
          <w:sz w:val="28"/>
          <w:szCs w:val="28"/>
          <w:lang w:eastAsia="ar-SA"/>
        </w:rPr>
        <w:t>Модель «Мотоцикл с люлькой»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мотоцикла с люлькой. Соединение деталей.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8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372285" w:rsidRPr="00B24B19">
        <w:rPr>
          <w:rFonts w:ascii="Times New Roman" w:hAnsi="Times New Roman" w:cs="Times New Roman"/>
          <w:sz w:val="28"/>
          <w:szCs w:val="28"/>
          <w:lang w:eastAsia="ar-SA"/>
        </w:rPr>
        <w:t>Диктант ЛЕГО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</w:t>
      </w:r>
      <w:r w:rsidR="006E369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Практика: </w:t>
      </w:r>
      <w:r w:rsidR="006E3691">
        <w:rPr>
          <w:rFonts w:ascii="Times New Roman" w:eastAsia="Times New Roman" w:hAnsi="Times New Roman"/>
          <w:color w:val="000000"/>
          <w:sz w:val="28"/>
          <w:szCs w:val="28"/>
        </w:rPr>
        <w:t>Графический диктант по клеточкам</w:t>
      </w:r>
      <w:r w:rsidR="006E3691">
        <w:rPr>
          <w:rFonts w:ascii="Times New Roman" w:hAnsi="Times New Roman"/>
          <w:b/>
          <w:sz w:val="28"/>
          <w:szCs w:val="28"/>
          <w:lang w:eastAsia="ar-SA"/>
        </w:rPr>
        <w:t xml:space="preserve">.                                                 </w:t>
      </w:r>
      <w:r w:rsidR="00685FF0">
        <w:rPr>
          <w:rFonts w:ascii="Times New Roman" w:hAnsi="Times New Roman"/>
          <w:b/>
          <w:sz w:val="28"/>
          <w:szCs w:val="28"/>
          <w:lang w:eastAsia="ar-SA"/>
        </w:rPr>
        <w:t xml:space="preserve">                </w:t>
      </w:r>
      <w:r w:rsidR="006E3691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9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B24B19">
        <w:rPr>
          <w:rFonts w:ascii="Times New Roman" w:hAnsi="Times New Roman" w:cs="Times New Roman"/>
          <w:sz w:val="28"/>
          <w:szCs w:val="28"/>
          <w:lang w:eastAsia="ar-SA"/>
        </w:rPr>
        <w:t>Модель «Багги»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багги. Соединение деталей.   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10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B24B19">
        <w:rPr>
          <w:rFonts w:ascii="Times New Roman" w:hAnsi="Times New Roman" w:cs="Times New Roman"/>
          <w:sz w:val="28"/>
          <w:szCs w:val="28"/>
        </w:rPr>
        <w:t>Модель «Легковой автомобиль»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легкового а</w:t>
      </w:r>
      <w:r w:rsidR="00182301">
        <w:rPr>
          <w:rFonts w:ascii="Times New Roman" w:hAnsi="Times New Roman" w:cs="Times New Roman"/>
          <w:sz w:val="28"/>
          <w:szCs w:val="28"/>
          <w:lang w:eastAsia="ar-SA"/>
        </w:rPr>
        <w:t>вт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>омобиля. Соединение деталей.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18230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11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 w:rsidRPr="00897F8A">
        <w:t xml:space="preserve"> </w:t>
      </w:r>
      <w:r w:rsidR="00372285"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</w:rPr>
        <w:t xml:space="preserve">Я хочу построить…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ыполнение эскизов по собственному замыслу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. Соединение деталей.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80386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12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</w:rPr>
        <w:t>Модель «Самосвал»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самосвала. Соединение деталей. 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13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372285" w:rsidRPr="00897F8A">
        <w:rPr>
          <w:rFonts w:ascii="Times New Roman" w:hAnsi="Times New Roman" w:cs="Times New Roman"/>
          <w:iCs/>
          <w:sz w:val="28"/>
          <w:szCs w:val="28"/>
          <w:lang w:eastAsia="ar-SA"/>
        </w:rPr>
        <w:t>Фантазируй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 xml:space="preserve">Выполнение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эскизов по собственному замыслу. Соединение деталей.                                                  </w:t>
      </w:r>
      <w:r w:rsidR="0080386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  <w:lang w:eastAsia="ar-SA"/>
        </w:rPr>
        <w:t>Тема 14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Игра «Запомни и выложи в ряд»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  <w:r w:rsidR="00E3735C" w:rsidRPr="00E3735C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>Соединение деталей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  <w:lang w:eastAsia="ar-SA"/>
        </w:rPr>
        <w:t>Тема 15</w:t>
      </w:r>
      <w:r w:rsidR="006922A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– 3ч. </w:t>
      </w:r>
      <w:r w:rsidR="00372285" w:rsidRPr="00897F8A"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 xml:space="preserve">Модель «Трамвай»                                                        </w:t>
      </w:r>
      <w:r w:rsidR="00372285" w:rsidRPr="00897F8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>трамвая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>. Соединение деталей.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  <w:lang w:eastAsia="ar-SA"/>
        </w:rPr>
        <w:t>Тема 16</w:t>
      </w:r>
      <w:r w:rsidR="006922A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– 2ч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Коллективная работа по теме «Дом».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E3735C" w:rsidRPr="00E3735C">
        <w:rPr>
          <w:rFonts w:ascii="Times New Roman" w:hAnsi="Times New Roman" w:cs="Times New Roman"/>
          <w:b/>
          <w:sz w:val="28"/>
          <w:szCs w:val="28"/>
          <w:lang w:eastAsia="ar-SA"/>
        </w:rPr>
        <w:t>Теория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>: обсуждение работы.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>«дом моей мечты»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>. Соединение детале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>й.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17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</w:rPr>
        <w:t>Модель «Танк»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танка. Соединение деталей.</w:t>
      </w:r>
      <w:r w:rsidR="00E3735C" w:rsidRPr="00E3735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18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Вспомним разные модели!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E3735C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Теория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 xml:space="preserve">  опрос, беседа.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19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3ч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Модель «Разрушитель»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>разрушитель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. Соединение деталей.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20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Я хочу построить…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самостоятельно по желанию. Соединение деталей.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="001823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18230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21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Моделирование дор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ожной ситуации. 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Правила дорожного движения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.                                                                                                                                        </w:t>
      </w:r>
      <w:r w:rsidR="00E3735C">
        <w:rPr>
          <w:rFonts w:ascii="Times New Roman" w:hAnsi="Times New Roman" w:cs="Times New Roman"/>
          <w:b/>
          <w:sz w:val="28"/>
          <w:szCs w:val="28"/>
          <w:lang w:eastAsia="ar-SA"/>
        </w:rPr>
        <w:t>Теория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A22171" w:rsidRPr="00897F8A">
        <w:rPr>
          <w:rFonts w:ascii="Times New Roman" w:hAnsi="Times New Roman" w:cs="Times New Roman"/>
          <w:sz w:val="28"/>
          <w:szCs w:val="28"/>
          <w:lang w:eastAsia="ar-SA"/>
        </w:rPr>
        <w:t>Моделирование дор</w:t>
      </w:r>
      <w:r w:rsidR="00A22171">
        <w:rPr>
          <w:rFonts w:ascii="Times New Roman" w:hAnsi="Times New Roman" w:cs="Times New Roman"/>
          <w:sz w:val="28"/>
          <w:szCs w:val="28"/>
          <w:lang w:eastAsia="ar-SA"/>
        </w:rPr>
        <w:t>ожной ситуации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3735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22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Конструирование транспортных средств. Установка дорожных знаков.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</w:t>
      </w:r>
      <w:r w:rsidR="00627AD2" w:rsidRPr="00627AD2">
        <w:rPr>
          <w:rFonts w:ascii="Times New Roman" w:hAnsi="Times New Roman" w:cs="Times New Roman"/>
          <w:b/>
          <w:sz w:val="28"/>
          <w:szCs w:val="28"/>
          <w:lang w:eastAsia="ar-SA"/>
        </w:rPr>
        <w:t>Теория: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виды тран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>спорта, показ презентации.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транспортных средств по собственному зам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>ыслу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23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</w:rPr>
        <w:t>Любимые игрушки</w:t>
      </w:r>
      <w:r w:rsidR="00627AD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Конструирование любимых игрушек. Соединение деталей.  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24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3ч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Модель «Мусоровоз»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му</w:t>
      </w:r>
      <w:r w:rsidR="006922AE">
        <w:rPr>
          <w:rFonts w:ascii="Times New Roman" w:hAnsi="Times New Roman" w:cs="Times New Roman"/>
          <w:sz w:val="28"/>
          <w:szCs w:val="28"/>
          <w:lang w:eastAsia="ar-SA"/>
        </w:rPr>
        <w:t xml:space="preserve">соровоза.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25</w:t>
      </w:r>
      <w:r w:rsidR="00692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A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897F8A">
        <w:rPr>
          <w:rFonts w:ascii="Times New Roman" w:hAnsi="Times New Roman" w:cs="Times New Roman"/>
          <w:sz w:val="28"/>
          <w:szCs w:val="28"/>
          <w:lang w:eastAsia="ar-SA"/>
        </w:rPr>
        <w:t>Модель «Экскаватор»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э</w:t>
      </w:r>
      <w:r w:rsidR="001E1FAC">
        <w:rPr>
          <w:rFonts w:ascii="Times New Roman" w:hAnsi="Times New Roman" w:cs="Times New Roman"/>
          <w:sz w:val="28"/>
          <w:szCs w:val="28"/>
          <w:lang w:eastAsia="ar-SA"/>
        </w:rPr>
        <w:t>кскаватора. Соединение деталей.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26</w:t>
      </w:r>
      <w:r w:rsidR="0053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FAC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B1333A">
        <w:rPr>
          <w:rFonts w:ascii="Times New Roman" w:hAnsi="Times New Roman" w:cs="Times New Roman"/>
          <w:sz w:val="28"/>
          <w:szCs w:val="28"/>
        </w:rPr>
        <w:t>Модель «Автобус»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</w:t>
      </w:r>
      <w:r w:rsidR="00530658">
        <w:rPr>
          <w:rFonts w:ascii="Times New Roman" w:hAnsi="Times New Roman" w:cs="Times New Roman"/>
          <w:sz w:val="28"/>
          <w:szCs w:val="28"/>
          <w:lang w:eastAsia="ar-SA"/>
        </w:rPr>
        <w:t xml:space="preserve"> автобуса.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27</w:t>
      </w:r>
      <w:r w:rsidR="0053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>Модель «Трактор»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трактора.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28</w:t>
      </w:r>
      <w:r w:rsidR="0053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 xml:space="preserve">Модель «Мотоцикл </w:t>
      </w:r>
      <w:proofErr w:type="spellStart"/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>Чоппер</w:t>
      </w:r>
      <w:proofErr w:type="spellEnd"/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A22171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</w:t>
      </w:r>
      <w:proofErr w:type="spellStart"/>
      <w:r w:rsidR="00A22171">
        <w:rPr>
          <w:rFonts w:ascii="Times New Roman" w:hAnsi="Times New Roman" w:cs="Times New Roman"/>
          <w:sz w:val="28"/>
          <w:szCs w:val="28"/>
          <w:lang w:eastAsia="ar-SA"/>
        </w:rPr>
        <w:t>Ч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>оппера</w:t>
      </w:r>
      <w:proofErr w:type="spellEnd"/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. Соединение деталей. 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29</w:t>
      </w:r>
      <w:r w:rsidR="0053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>Модель «Тягач»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</w:t>
      </w:r>
      <w:r w:rsidR="00530658">
        <w:rPr>
          <w:rFonts w:ascii="Times New Roman" w:hAnsi="Times New Roman" w:cs="Times New Roman"/>
          <w:sz w:val="28"/>
          <w:szCs w:val="28"/>
          <w:lang w:eastAsia="ar-SA"/>
        </w:rPr>
        <w:t>киза тягач. Соединение деталей.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  <w:lang w:eastAsia="ar-SA"/>
        </w:rPr>
        <w:t>Тема 30</w:t>
      </w:r>
      <w:r w:rsidR="0053065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Модель «Дальнобойщик»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дальнобойщик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  <w:lang w:eastAsia="ar-SA"/>
        </w:rPr>
        <w:t>Тема 31</w:t>
      </w:r>
      <w:r w:rsidR="0053065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Модель «Тягач с прицепом»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тягач с прицепом</w:t>
      </w:r>
      <w:r w:rsidR="00530658">
        <w:rPr>
          <w:rFonts w:ascii="Times New Roman" w:hAnsi="Times New Roman" w:cs="Times New Roman"/>
          <w:sz w:val="28"/>
          <w:szCs w:val="28"/>
          <w:lang w:eastAsia="ar-SA"/>
        </w:rPr>
        <w:t>. Соединение деталей.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  <w:lang w:eastAsia="ar-SA"/>
        </w:rPr>
        <w:t>Тема 32</w:t>
      </w:r>
      <w:r w:rsidR="0053065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Модель «Поезд»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поезд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 w:rsidRPr="00D823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33</w:t>
      </w:r>
      <w:r w:rsidR="0053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Модель «Гоночная машина»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гоночная машина.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34</w:t>
      </w:r>
      <w:r w:rsidR="0053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Модель «Наземный парусник»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наземный парусник.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35</w:t>
      </w:r>
      <w:r w:rsidR="0053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</w:rPr>
        <w:t>Модель «Колесо на палке»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колесо</w:t>
      </w:r>
      <w:r w:rsidR="00530658">
        <w:rPr>
          <w:rFonts w:ascii="Times New Roman" w:hAnsi="Times New Roman" w:cs="Times New Roman"/>
          <w:sz w:val="28"/>
          <w:szCs w:val="28"/>
          <w:lang w:eastAsia="ar-SA"/>
        </w:rPr>
        <w:t xml:space="preserve"> на палке.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36</w:t>
      </w:r>
      <w:r w:rsidR="00530658" w:rsidRPr="0053065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530658">
        <w:rPr>
          <w:rFonts w:ascii="Times New Roman" w:eastAsia="Times New Roman" w:hAnsi="Times New Roman"/>
          <w:b/>
          <w:color w:val="000000"/>
          <w:sz w:val="28"/>
          <w:szCs w:val="28"/>
        </w:rPr>
        <w:t>– 2ч.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Модель «Хаммер»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</w:t>
      </w:r>
      <w:r w:rsidR="003D0CDE">
        <w:rPr>
          <w:rFonts w:ascii="Times New Roman" w:hAnsi="Times New Roman" w:cs="Times New Roman"/>
          <w:sz w:val="28"/>
          <w:szCs w:val="28"/>
          <w:lang w:eastAsia="ar-SA"/>
        </w:rPr>
        <w:t xml:space="preserve">за хаммер.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37</w:t>
      </w:r>
      <w:r w:rsidR="003D0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Модель «Мини-погрузчик»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мини</w:t>
      </w:r>
      <w:r w:rsidR="003D0CDE">
        <w:rPr>
          <w:rFonts w:ascii="Times New Roman" w:hAnsi="Times New Roman" w:cs="Times New Roman"/>
          <w:sz w:val="28"/>
          <w:szCs w:val="28"/>
          <w:lang w:eastAsia="ar-SA"/>
        </w:rPr>
        <w:t>-погрузчик. Соединение деталей.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38</w:t>
      </w:r>
      <w:r w:rsidR="003D0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Модель «</w:t>
      </w:r>
      <w:proofErr w:type="spellStart"/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Робопёс</w:t>
      </w:r>
      <w:proofErr w:type="spellEnd"/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</w:t>
      </w:r>
      <w:proofErr w:type="spellStart"/>
      <w:r w:rsidR="00372285">
        <w:rPr>
          <w:rFonts w:ascii="Times New Roman" w:hAnsi="Times New Roman" w:cs="Times New Roman"/>
          <w:sz w:val="28"/>
          <w:szCs w:val="28"/>
          <w:lang w:eastAsia="ar-SA"/>
        </w:rPr>
        <w:t>робопес</w:t>
      </w:r>
      <w:proofErr w:type="spellEnd"/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. Соединение деталей. 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39</w:t>
      </w:r>
      <w:r w:rsidR="003D0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</w:rPr>
        <w:t>Модель «Уборщик»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уборщик.  Соединение деталей.</w:t>
      </w:r>
      <w:r w:rsidR="00627AD2" w:rsidRPr="00627AD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40</w:t>
      </w:r>
      <w:r w:rsidR="003D0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</w:rPr>
        <w:t>Модель «Кран»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кран. Соединение деталей. 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41</w:t>
      </w:r>
      <w:r w:rsidR="003D0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</w:rPr>
        <w:t>Мод</w:t>
      </w:r>
      <w:r w:rsidR="003D0CDE">
        <w:rPr>
          <w:rFonts w:ascii="Times New Roman" w:hAnsi="Times New Roman" w:cs="Times New Roman"/>
          <w:sz w:val="28"/>
          <w:szCs w:val="28"/>
        </w:rPr>
        <w:t>ель «машинка с электроприводом».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  <w:r w:rsidR="00372285" w:rsidRPr="004C322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машинки с электроприводом. Соединение деталей.                                                                                                                    </w:t>
      </w:r>
      <w:r w:rsidR="0095412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="00372285">
        <w:rPr>
          <w:rFonts w:ascii="Times New Roman" w:hAnsi="Times New Roman" w:cs="Times New Roman"/>
          <w:b/>
          <w:sz w:val="28"/>
          <w:szCs w:val="28"/>
        </w:rPr>
        <w:t>Тема 42</w:t>
      </w:r>
      <w:r w:rsidR="003D0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D82349">
        <w:rPr>
          <w:rFonts w:ascii="Times New Roman" w:hAnsi="Times New Roman" w:cs="Times New Roman"/>
          <w:b/>
          <w:sz w:val="28"/>
          <w:szCs w:val="28"/>
        </w:rPr>
        <w:t>.</w:t>
      </w:r>
      <w:r w:rsidR="00372285">
        <w:rPr>
          <w:rFonts w:ascii="Times New Roman" w:hAnsi="Times New Roman" w:cs="Times New Roman"/>
          <w:sz w:val="28"/>
          <w:szCs w:val="28"/>
        </w:rPr>
        <w:t xml:space="preserve"> </w:t>
      </w:r>
      <w:r w:rsidR="00372285" w:rsidRPr="004C3224">
        <w:rPr>
          <w:rFonts w:ascii="Times New Roman" w:hAnsi="Times New Roman" w:cs="Times New Roman"/>
          <w:sz w:val="28"/>
          <w:szCs w:val="28"/>
        </w:rPr>
        <w:t>Модель «Шагающий механизм»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372285" w:rsidRPr="00D82349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Выполнение эскиза шагающий</w:t>
      </w:r>
      <w:r w:rsidR="003D0CDE">
        <w:rPr>
          <w:rFonts w:ascii="Times New Roman" w:hAnsi="Times New Roman" w:cs="Times New Roman"/>
          <w:sz w:val="28"/>
          <w:szCs w:val="28"/>
          <w:lang w:eastAsia="ar-SA"/>
        </w:rPr>
        <w:t xml:space="preserve"> механизм. Соединение деталей.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Pr="002F687A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 xml:space="preserve">Раздел 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  <w:lang w:eastAsia="ar-SA"/>
        </w:rPr>
        <w:t>3</w:t>
      </w:r>
      <w:r w:rsidR="003D0CDE">
        <w:rPr>
          <w:rFonts w:ascii="Times New Roman" w:hAnsi="Times New Roman" w:cs="Times New Roman"/>
          <w:b/>
          <w:iCs/>
          <w:sz w:val="28"/>
          <w:szCs w:val="28"/>
          <w:u w:val="single"/>
          <w:lang w:eastAsia="ar-SA"/>
        </w:rPr>
        <w:t xml:space="preserve"> – 4ч</w:t>
      </w:r>
      <w:r w:rsidRPr="002F687A">
        <w:rPr>
          <w:rFonts w:ascii="Times New Roman" w:hAnsi="Times New Roman" w:cs="Times New Roman"/>
          <w:b/>
          <w:iCs/>
          <w:sz w:val="28"/>
          <w:szCs w:val="28"/>
          <w:u w:val="single"/>
          <w:lang w:eastAsia="ar-SA"/>
        </w:rPr>
        <w:t>.</w:t>
      </w:r>
      <w:r w:rsidRPr="002F687A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 xml:space="preserve"> </w:t>
      </w:r>
      <w:r w:rsidR="00372285" w:rsidRPr="00B1333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Проект </w:t>
      </w:r>
      <w:r w:rsidR="003D0CDE">
        <w:rPr>
          <w:rFonts w:ascii="Times New Roman" w:hAnsi="Times New Roman" w:cs="Times New Roman"/>
          <w:b/>
          <w:sz w:val="28"/>
          <w:szCs w:val="28"/>
          <w:lang w:eastAsia="ar-SA"/>
        </w:rPr>
        <w:t>«Мой город». Защита проекта.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  <w:lang w:eastAsia="ar-SA"/>
        </w:rPr>
        <w:t>Тема 43</w:t>
      </w:r>
      <w:r w:rsidR="003D0C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B1333A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 xml:space="preserve"> Моделирование старинной архитектуры. Обсуждение будущего проекта.                                                                                                                   </w:t>
      </w:r>
      <w:r w:rsidR="00372285" w:rsidRPr="00B1333A">
        <w:rPr>
          <w:rFonts w:ascii="Times New Roman" w:hAnsi="Times New Roman" w:cs="Times New Roman"/>
          <w:b/>
          <w:sz w:val="28"/>
          <w:szCs w:val="28"/>
          <w:lang w:eastAsia="ar-SA"/>
        </w:rPr>
        <w:t>Теория: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 xml:space="preserve"> Обсуждение будущего проекта. Показ иллюстраций города. Детали проекта. Этапы его п</w:t>
      </w:r>
      <w:r w:rsidR="003D0CDE">
        <w:rPr>
          <w:rFonts w:ascii="Times New Roman" w:hAnsi="Times New Roman" w:cs="Times New Roman"/>
          <w:sz w:val="28"/>
          <w:szCs w:val="28"/>
          <w:lang w:eastAsia="ar-SA"/>
        </w:rPr>
        <w:t xml:space="preserve">остроения. Составление плана. 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</w:t>
      </w:r>
      <w:r w:rsidR="00372285">
        <w:rPr>
          <w:rFonts w:ascii="Times New Roman" w:hAnsi="Times New Roman" w:cs="Times New Roman"/>
          <w:b/>
          <w:sz w:val="28"/>
          <w:szCs w:val="28"/>
          <w:lang w:eastAsia="ar-SA"/>
        </w:rPr>
        <w:t>Тема 44</w:t>
      </w:r>
      <w:r w:rsidR="003D0C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 xml:space="preserve">. Выполнение эскиза на тему «Мой город». Конструирование проекта. </w:t>
      </w:r>
      <w:r w:rsidR="003D0CD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</w:t>
      </w:r>
      <w:r w:rsidR="00627AD2" w:rsidRPr="00712235">
        <w:rPr>
          <w:rFonts w:ascii="Times New Roman" w:hAnsi="Times New Roman" w:cs="Times New Roman"/>
          <w:b/>
          <w:sz w:val="28"/>
          <w:szCs w:val="28"/>
          <w:lang w:eastAsia="ar-SA"/>
        </w:rPr>
        <w:t>Теория: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12235">
        <w:rPr>
          <w:rFonts w:ascii="Times New Roman" w:hAnsi="Times New Roman" w:cs="Times New Roman"/>
          <w:sz w:val="28"/>
          <w:szCs w:val="28"/>
          <w:lang w:eastAsia="ar-SA"/>
        </w:rPr>
        <w:t>обсуждение эскиза «мой город»</w:t>
      </w:r>
      <w:r w:rsidR="003D0CDE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71223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627AD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 w:rsidRPr="00B1333A">
        <w:rPr>
          <w:rFonts w:ascii="Times New Roman" w:hAnsi="Times New Roman" w:cs="Times New Roman"/>
          <w:b/>
          <w:sz w:val="28"/>
          <w:szCs w:val="28"/>
          <w:lang w:eastAsia="ar-SA"/>
        </w:rPr>
        <w:t>Практик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>а: Выполнение эскиза на тему «Мой город». Соединение дет</w:t>
      </w:r>
      <w:r w:rsidR="003D0CDE">
        <w:rPr>
          <w:rFonts w:ascii="Times New Roman" w:hAnsi="Times New Roman" w:cs="Times New Roman"/>
          <w:sz w:val="28"/>
          <w:szCs w:val="28"/>
          <w:lang w:eastAsia="ar-SA"/>
        </w:rPr>
        <w:t xml:space="preserve">алей. Конструирование проекта. </w:t>
      </w:r>
      <w:r w:rsidR="0071223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="00954129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712235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2F687A">
        <w:rPr>
          <w:rFonts w:ascii="Times New Roman" w:hAnsi="Times New Roman" w:cs="Times New Roman"/>
          <w:b/>
          <w:iCs/>
          <w:sz w:val="28"/>
          <w:szCs w:val="28"/>
          <w:u w:val="single"/>
          <w:lang w:eastAsia="ar-SA"/>
        </w:rPr>
        <w:t xml:space="preserve">Раздел 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  <w:lang w:eastAsia="ar-SA"/>
        </w:rPr>
        <w:t>4</w:t>
      </w:r>
      <w:r w:rsidR="003D0CDE">
        <w:rPr>
          <w:rFonts w:ascii="Times New Roman" w:hAnsi="Times New Roman" w:cs="Times New Roman"/>
          <w:b/>
          <w:iCs/>
          <w:sz w:val="28"/>
          <w:szCs w:val="28"/>
          <w:u w:val="single"/>
          <w:lang w:eastAsia="ar-SA"/>
        </w:rPr>
        <w:t xml:space="preserve"> – 8ч</w:t>
      </w:r>
      <w:r w:rsidRPr="002F687A">
        <w:rPr>
          <w:rFonts w:ascii="Times New Roman" w:hAnsi="Times New Roman" w:cs="Times New Roman"/>
          <w:b/>
          <w:iCs/>
          <w:sz w:val="28"/>
          <w:szCs w:val="28"/>
          <w:u w:val="single"/>
          <w:lang w:eastAsia="ar-SA"/>
        </w:rPr>
        <w:t>.</w:t>
      </w:r>
      <w:r w:rsidRPr="002F687A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 xml:space="preserve"> </w:t>
      </w:r>
      <w:r w:rsidR="00372285" w:rsidRPr="00934EEC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Моделирование летательных аппаратов</w:t>
      </w:r>
      <w:r w:rsidR="003D0CDE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.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  <w:r w:rsidR="0037228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372285" w:rsidRPr="00B1333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45</w:t>
      </w:r>
      <w:r w:rsidR="003D0C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2285" w:rsidRPr="0057632C">
        <w:rPr>
          <w:rFonts w:ascii="Times New Roman" w:eastAsia="Times New Roman" w:hAnsi="Times New Roman"/>
          <w:color w:val="000000"/>
          <w:sz w:val="28"/>
          <w:szCs w:val="28"/>
        </w:rPr>
        <w:t>Виды летательных аппаратов. Показ моделей и иллюстраций гражданской и военной авиации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.    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</w:t>
      </w:r>
      <w:r w:rsidR="00372285" w:rsidRPr="006B363F">
        <w:rPr>
          <w:rFonts w:ascii="Times New Roman" w:hAnsi="Times New Roman"/>
          <w:b/>
          <w:color w:val="000000"/>
          <w:sz w:val="28"/>
          <w:szCs w:val="28"/>
        </w:rPr>
        <w:t>Теория:</w:t>
      </w:r>
      <w:r w:rsidR="003722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285" w:rsidRPr="00B10027">
        <w:rPr>
          <w:rFonts w:ascii="Times New Roman" w:hAnsi="Times New Roman"/>
          <w:sz w:val="28"/>
          <w:szCs w:val="28"/>
        </w:rPr>
        <w:t>Виды летательных аппаратов</w:t>
      </w:r>
      <w:r w:rsidR="00372285">
        <w:rPr>
          <w:rFonts w:ascii="Times New Roman" w:hAnsi="Times New Roman"/>
          <w:sz w:val="28"/>
          <w:szCs w:val="28"/>
        </w:rPr>
        <w:t xml:space="preserve">. Показ моделей и иллюстраций гражданской и военной авиации. Космические летательные аппараты. Аэродромы и космодромы. </w:t>
      </w:r>
      <w:r w:rsidR="003D0C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</w:t>
      </w:r>
      <w:r w:rsidR="00372285" w:rsidRPr="00EE1E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46</w:t>
      </w:r>
      <w:r w:rsidR="003D0C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3ч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>Модель «Аэроплан»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Практика: </w:t>
      </w:r>
      <w:r w:rsidR="00372285">
        <w:rPr>
          <w:rFonts w:ascii="Times New Roman" w:hAnsi="Times New Roman"/>
          <w:sz w:val="28"/>
          <w:szCs w:val="28"/>
        </w:rPr>
        <w:t xml:space="preserve">Выполнение эскиза летательного аппарата «аэроплан». Соединение деталей.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372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>47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– 3ч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>Модель «Реактивный самолет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»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Практика: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>Выполнение эскиза летательного аппарата «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>реактивный самолет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». Соединение деталей.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2F687A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Раздел 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5</w:t>
      </w:r>
      <w:r w:rsidR="003D0CDE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 – 7ч</w:t>
      </w:r>
      <w:r w:rsidRPr="002F687A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.</w:t>
      </w:r>
      <w:r w:rsidRPr="002F687A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r w:rsidR="00372285" w:rsidRPr="00934EEC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Моделирование </w:t>
      </w:r>
      <w:r w:rsidR="003D0CDE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железнодорожной техники.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48 - 2ч.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История развития железнодорожного транспорта в России.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>Теория: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 История развития железнодорожного транспорта в России. Виды подвижного состава.  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>49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– 2ч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эскиза железнодорожной техники. Конструирование разных видов железнодорожной техники.      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>Практика: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  Выполнение эскиза железнодорожной техники. Соединение деталей.</w:t>
      </w:r>
      <w:r w:rsidR="005909E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>50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– 3ч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 Модель «Поезд»                                                                                             </w:t>
      </w:r>
      <w:r w:rsidR="00372285" w:rsidRPr="008E1729">
        <w:rPr>
          <w:rFonts w:ascii="Times New Roman" w:eastAsia="Times New Roman" w:hAnsi="Times New Roman"/>
          <w:b/>
          <w:color w:val="000000"/>
          <w:sz w:val="28"/>
          <w:szCs w:val="28"/>
        </w:rPr>
        <w:t>Практика.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72285" w:rsidRPr="008E1729">
        <w:rPr>
          <w:rFonts w:ascii="Times New Roman" w:eastAsia="Times New Roman" w:hAnsi="Times New Roman"/>
          <w:color w:val="000000"/>
          <w:sz w:val="28"/>
          <w:szCs w:val="28"/>
        </w:rPr>
        <w:t>Выполнени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>е эскиза «поезд»</w:t>
      </w:r>
      <w:r w:rsidR="00372285" w:rsidRPr="008E1729">
        <w:rPr>
          <w:rFonts w:ascii="Times New Roman" w:eastAsia="Times New Roman" w:hAnsi="Times New Roman"/>
          <w:color w:val="000000"/>
          <w:sz w:val="28"/>
          <w:szCs w:val="28"/>
        </w:rPr>
        <w:t>. Соединение деталей.</w:t>
      </w:r>
      <w:r w:rsidR="003D0CDE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 w:rsidRPr="002F687A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Раздел 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6</w:t>
      </w:r>
      <w:r w:rsidR="003D0CDE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 – 4ч</w:t>
      </w:r>
      <w:r w:rsidRPr="002F687A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.</w:t>
      </w:r>
      <w:r w:rsidRPr="002F687A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="00372285" w:rsidRPr="00934EEC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Творческие работы. Самостоятельны</w:t>
      </w:r>
      <w:r w:rsidR="003D0CDE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е проекты.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>51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– 2ч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умения передавать форму объекта средствами конструктора; закрепление навыков скрепления.                                                                                                           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>Теория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:  </w:t>
      </w:r>
      <w:r w:rsidR="00372285" w:rsidRPr="008E1729">
        <w:rPr>
          <w:rFonts w:ascii="Times New Roman" w:hAnsi="Times New Roman"/>
          <w:color w:val="000000"/>
          <w:sz w:val="28"/>
          <w:szCs w:val="28"/>
        </w:rPr>
        <w:t>Развитие фантазии и воображения обучающихся, развитие умения передавать форму объекта средствами конструктора; закрепление навыков скрепления, обучение умению планировать работу на основе анализа особенностей выполненных проектов.</w:t>
      </w:r>
      <w:r w:rsidR="003D0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3722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>52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– 2ч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эскизов моделей по собственному замыслу.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Моделирование проектов.                      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Практика:  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эскизов </w:t>
      </w:r>
      <w:r w:rsidR="00372285" w:rsidRPr="008E1729">
        <w:rPr>
          <w:rFonts w:ascii="Times New Roman" w:eastAsia="Times New Roman" w:hAnsi="Times New Roman"/>
          <w:color w:val="000000"/>
          <w:sz w:val="28"/>
          <w:szCs w:val="28"/>
        </w:rPr>
        <w:t xml:space="preserve"> моделей по собственному замыслу. Соединение деталей. Моделирование </w:t>
      </w:r>
      <w:proofErr w:type="gramStart"/>
      <w:r w:rsidR="00372285" w:rsidRPr="008E1729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="00372285" w:rsidRPr="008E1729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проектов на свободную тему, словесная презентация проектов.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37228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2F687A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Раздел 7</w:t>
      </w:r>
      <w:r w:rsidR="0091137F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–</w:t>
      </w:r>
      <w:r w:rsidR="003D0CDE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6ч</w:t>
      </w:r>
      <w:r w:rsidRPr="002F687A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.</w:t>
      </w:r>
      <w:r w:rsidRPr="002F687A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Подведение итогов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372285" w:rsidRPr="00934EE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                                                              </w:t>
      </w:r>
      <w:r w:rsidR="00372285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                                       </w:t>
      </w:r>
      <w:r w:rsidR="00372285" w:rsidRPr="00934EE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="00372285" w:rsidRPr="008E1729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53</w:t>
      </w:r>
      <w:r w:rsidR="003D0CDE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>– 2ч</w:t>
      </w:r>
      <w:r w:rsidR="00372285" w:rsidRPr="008E1729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. </w:t>
      </w:r>
      <w:r w:rsidR="00372285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Фантазируй…                                                                                                                   </w:t>
      </w:r>
      <w:r w:rsidR="00372285" w:rsidRPr="008E1729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Практика:  </w:t>
      </w:r>
      <w:r w:rsidR="00372285" w:rsidRPr="008E1729">
        <w:rPr>
          <w:rFonts w:ascii="Times New Roman" w:eastAsia="Times New Roman" w:hAnsi="Times New Roman"/>
          <w:iCs/>
          <w:color w:val="000000"/>
          <w:sz w:val="28"/>
          <w:szCs w:val="28"/>
        </w:rPr>
        <w:t>Выполнение эскизов  моделей по собственно</w:t>
      </w:r>
      <w:r w:rsidR="003D0CDE">
        <w:rPr>
          <w:rFonts w:ascii="Times New Roman" w:eastAsia="Times New Roman" w:hAnsi="Times New Roman"/>
          <w:iCs/>
          <w:color w:val="000000"/>
          <w:sz w:val="28"/>
          <w:szCs w:val="28"/>
        </w:rPr>
        <w:t>му замыслу. Соединение деталей.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372285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 </w:t>
      </w:r>
      <w:r w:rsidR="00372285" w:rsidRPr="00934EE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                 </w:t>
      </w:r>
      <w:r w:rsidR="00372285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>54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– 3ч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372285" w:rsidRPr="00934EE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Организация фестиваля – выставки творческих работ. </w:t>
      </w:r>
      <w:r w:rsidR="00372285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                           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Теория: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372285" w:rsidRPr="008E1729">
        <w:rPr>
          <w:rFonts w:ascii="Times New Roman" w:hAnsi="Times New Roman"/>
          <w:color w:val="000000"/>
          <w:sz w:val="28"/>
          <w:szCs w:val="28"/>
        </w:rPr>
        <w:t>Развитие фантазии и воображения обучающихся, развитие умения передавать форму объекта средствами конструктора; закрепление навыков скрепления, обучение умению планировать работу на основе анализа особенностей выполненных проектов.</w:t>
      </w:r>
      <w:r w:rsidR="00372285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Практика:  </w:t>
      </w:r>
      <w:r w:rsidR="00372285" w:rsidRPr="00934EEC">
        <w:rPr>
          <w:rFonts w:ascii="Times New Roman" w:eastAsia="Times New Roman" w:hAnsi="Times New Roman"/>
          <w:color w:val="000000"/>
          <w:sz w:val="28"/>
          <w:szCs w:val="28"/>
        </w:rPr>
        <w:t>Защита проекта. Подведение итогов.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122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372285" w:rsidRPr="00934EE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="00372285" w:rsidRPr="00672D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>55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– 2ч</w:t>
      </w:r>
      <w:r w:rsidR="00372285" w:rsidRPr="00672D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372285" w:rsidRPr="00672D75">
        <w:rPr>
          <w:rFonts w:ascii="Times New Roman" w:eastAsia="Times New Roman" w:hAnsi="Times New Roman"/>
          <w:iCs/>
          <w:color w:val="000000"/>
          <w:sz w:val="28"/>
          <w:szCs w:val="28"/>
        </w:rPr>
        <w:t>Защита проекта. Подведение итогов</w:t>
      </w:r>
      <w:r w:rsidR="00372285" w:rsidRPr="00672D75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r w:rsidR="00372285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                                                                        </w:t>
      </w:r>
      <w:r w:rsidR="00372285" w:rsidRPr="00672D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Теория:  </w:t>
      </w:r>
      <w:r w:rsidR="00372285" w:rsidRPr="00672D75">
        <w:rPr>
          <w:rFonts w:ascii="Times New Roman" w:eastAsia="Times New Roman" w:hAnsi="Times New Roman"/>
          <w:color w:val="000000"/>
          <w:sz w:val="28"/>
          <w:szCs w:val="28"/>
        </w:rPr>
        <w:t>Развитие фантазии и воображения обучающихся, развитие умения передавать форму объекта средствами конструктора; закрепление навыков скрепления, обучение умению планировать работу на основе анализа особенностей выполненных проектов.</w:t>
      </w:r>
      <w:r w:rsidR="003D0CD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</w:t>
      </w:r>
      <w:r w:rsidR="00372285" w:rsidRPr="00672D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r w:rsidR="0037228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</w:t>
      </w:r>
    </w:p>
    <w:p w:rsidR="009E5C4F" w:rsidRDefault="00FA3BEF" w:rsidP="00911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54D">
        <w:rPr>
          <w:rFonts w:ascii="Times New Roman" w:hAnsi="Times New Roman"/>
          <w:b/>
          <w:sz w:val="28"/>
          <w:szCs w:val="28"/>
        </w:rPr>
        <w:t>Планируемы</w:t>
      </w:r>
      <w:r w:rsidR="009E5C4F">
        <w:rPr>
          <w:rFonts w:ascii="Times New Roman" w:hAnsi="Times New Roman"/>
          <w:b/>
          <w:sz w:val="28"/>
          <w:szCs w:val="28"/>
        </w:rPr>
        <w:t>е результаты</w:t>
      </w:r>
    </w:p>
    <w:p w:rsidR="003F65BD" w:rsidRPr="00EB2122" w:rsidRDefault="008A3C19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A0B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Личностные: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A2217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 учащихся </w:t>
      </w:r>
      <w:proofErr w:type="gramStart"/>
      <w:r w:rsidR="00A2217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будет</w:t>
      </w:r>
      <w:proofErr w:type="gramEnd"/>
      <w:r w:rsidR="00A2217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/</w:t>
      </w:r>
      <w:r w:rsidR="00A22171" w:rsidRPr="008A0B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будут:</w:t>
      </w:r>
      <w:r w:rsidR="00A2217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3F65BD" w:rsidRDefault="00D24AA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развиты познавательные процессы,  </w:t>
      </w:r>
      <w:r w:rsidR="003F65BD">
        <w:rPr>
          <w:color w:val="181818"/>
          <w:sz w:val="27"/>
          <w:szCs w:val="27"/>
        </w:rPr>
        <w:t xml:space="preserve"> конструиро</w:t>
      </w:r>
      <w:r>
        <w:rPr>
          <w:color w:val="181818"/>
          <w:sz w:val="27"/>
          <w:szCs w:val="27"/>
        </w:rPr>
        <w:t>вание</w:t>
      </w:r>
      <w:r w:rsidR="00BA5265">
        <w:rPr>
          <w:color w:val="181818"/>
          <w:sz w:val="27"/>
          <w:szCs w:val="27"/>
        </w:rPr>
        <w:t xml:space="preserve"> по образцу,</w:t>
      </w:r>
      <w:r w:rsidR="003F65BD">
        <w:rPr>
          <w:color w:val="181818"/>
          <w:sz w:val="27"/>
          <w:szCs w:val="27"/>
        </w:rPr>
        <w:t xml:space="preserve"> по собственному замыслу;</w:t>
      </w:r>
    </w:p>
    <w:p w:rsidR="003F65BD" w:rsidRDefault="00D24AA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</w:t>
      </w:r>
      <w:r w:rsidR="005914BE">
        <w:rPr>
          <w:color w:val="181818"/>
          <w:sz w:val="27"/>
          <w:szCs w:val="27"/>
        </w:rPr>
        <w:t xml:space="preserve">развито </w:t>
      </w:r>
      <w:r>
        <w:rPr>
          <w:color w:val="181818"/>
          <w:sz w:val="27"/>
          <w:szCs w:val="27"/>
        </w:rPr>
        <w:t xml:space="preserve"> формирование </w:t>
      </w:r>
      <w:r w:rsidR="003F65BD">
        <w:rPr>
          <w:color w:val="181818"/>
          <w:sz w:val="27"/>
          <w:szCs w:val="27"/>
        </w:rPr>
        <w:t xml:space="preserve"> предпосылки учебной деятельности: умени</w:t>
      </w:r>
      <w:r>
        <w:rPr>
          <w:color w:val="181818"/>
          <w:sz w:val="27"/>
          <w:szCs w:val="27"/>
        </w:rPr>
        <w:t>е и желание трудиться, выполнят</w:t>
      </w:r>
      <w:r w:rsidR="005914BE">
        <w:rPr>
          <w:color w:val="181818"/>
          <w:sz w:val="27"/>
          <w:szCs w:val="27"/>
        </w:rPr>
        <w:t>ь</w:t>
      </w:r>
      <w:r w:rsidR="003F65BD">
        <w:rPr>
          <w:color w:val="181818"/>
          <w:sz w:val="27"/>
          <w:szCs w:val="27"/>
        </w:rPr>
        <w:t xml:space="preserve"> задания в соответствии с инструкцией и поставленной целью, доводить начатое дело до конца, планировать будущую работу;</w:t>
      </w:r>
    </w:p>
    <w:p w:rsidR="003F65BD" w:rsidRDefault="003F65BD" w:rsidP="0091137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65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B0BE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Предметные:</w:t>
      </w:r>
    </w:p>
    <w:p w:rsidR="00A22171" w:rsidRDefault="00A22171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У учащихся </w:t>
      </w:r>
      <w:proofErr w:type="gramStart"/>
      <w:r>
        <w:rPr>
          <w:b/>
          <w:bCs/>
          <w:sz w:val="28"/>
          <w:szCs w:val="28"/>
          <w:lang w:eastAsia="en-US"/>
        </w:rPr>
        <w:t>будет</w:t>
      </w:r>
      <w:proofErr w:type="gramEnd"/>
      <w:r>
        <w:rPr>
          <w:b/>
          <w:bCs/>
          <w:sz w:val="28"/>
          <w:szCs w:val="28"/>
          <w:lang w:eastAsia="en-US"/>
        </w:rPr>
        <w:t>/</w:t>
      </w:r>
      <w:r w:rsidRPr="008A0B6D">
        <w:rPr>
          <w:b/>
          <w:bCs/>
          <w:sz w:val="28"/>
          <w:szCs w:val="28"/>
          <w:lang w:eastAsia="en-US"/>
        </w:rPr>
        <w:t>будут:</w:t>
      </w:r>
    </w:p>
    <w:p w:rsidR="003F65BD" w:rsidRPr="00DB0BE2" w:rsidRDefault="00BA5265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 развит</w:t>
      </w:r>
      <w:r w:rsidR="00D24AA2">
        <w:rPr>
          <w:sz w:val="28"/>
          <w:szCs w:val="28"/>
        </w:rPr>
        <w:t xml:space="preserve"> </w:t>
      </w:r>
      <w:r w:rsidR="003F65BD" w:rsidRPr="00DB0BE2">
        <w:rPr>
          <w:sz w:val="28"/>
          <w:szCs w:val="28"/>
        </w:rPr>
        <w:t xml:space="preserve"> интерес к моделированию</w:t>
      </w:r>
      <w:r>
        <w:rPr>
          <w:sz w:val="28"/>
          <w:szCs w:val="28"/>
        </w:rPr>
        <w:t xml:space="preserve"> и конструированию</w:t>
      </w:r>
      <w:r w:rsidR="003F65BD" w:rsidRPr="00DB0BE2">
        <w:rPr>
          <w:sz w:val="28"/>
          <w:szCs w:val="28"/>
        </w:rPr>
        <w:t>;</w:t>
      </w:r>
    </w:p>
    <w:p w:rsidR="003F65BD" w:rsidRPr="00DB0BE2" w:rsidRDefault="00D24AA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 развито</w:t>
      </w:r>
      <w:r w:rsidR="003F65BD" w:rsidRPr="00DB0BE2">
        <w:rPr>
          <w:sz w:val="28"/>
          <w:szCs w:val="28"/>
        </w:rPr>
        <w:t xml:space="preserve"> пространственное и техн</w:t>
      </w:r>
      <w:r>
        <w:rPr>
          <w:sz w:val="28"/>
          <w:szCs w:val="28"/>
        </w:rPr>
        <w:t>ическое мышление, активизированы</w:t>
      </w:r>
      <w:r w:rsidR="003F65BD" w:rsidRPr="00DB0BE2">
        <w:rPr>
          <w:sz w:val="28"/>
          <w:szCs w:val="28"/>
        </w:rPr>
        <w:t xml:space="preserve"> мыслительные процессы обучающихся (творческое решение поставленных задач, изобретательность, поиск  нового и оригинального);</w:t>
      </w:r>
    </w:p>
    <w:p w:rsidR="003F65BD" w:rsidRPr="00DB0BE2" w:rsidRDefault="00D24AA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 развита мелкая моторика</w:t>
      </w:r>
      <w:r w:rsidR="003F65BD" w:rsidRPr="00DB0BE2">
        <w:rPr>
          <w:sz w:val="28"/>
          <w:szCs w:val="28"/>
        </w:rPr>
        <w:t xml:space="preserve"> рук, стимулируя в будущем общее речевое развитие и умственные способности;</w:t>
      </w:r>
    </w:p>
    <w:p w:rsidR="003F65BD" w:rsidRPr="00DB0BE2" w:rsidRDefault="00D24AA2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совершенствованы </w:t>
      </w:r>
      <w:r w:rsidR="003F65BD" w:rsidRPr="00DB0BE2">
        <w:rPr>
          <w:sz w:val="28"/>
          <w:szCs w:val="28"/>
        </w:rPr>
        <w:t xml:space="preserve"> коммуникативные навыки </w:t>
      </w:r>
      <w:proofErr w:type="gramStart"/>
      <w:r w:rsidR="003F65BD" w:rsidRPr="00DB0BE2">
        <w:rPr>
          <w:sz w:val="28"/>
          <w:szCs w:val="28"/>
        </w:rPr>
        <w:t>обучающихся</w:t>
      </w:r>
      <w:proofErr w:type="gramEnd"/>
      <w:r w:rsidR="003F65BD" w:rsidRPr="00DB0BE2">
        <w:rPr>
          <w:sz w:val="28"/>
          <w:szCs w:val="28"/>
        </w:rPr>
        <w:t xml:space="preserve"> при раб</w:t>
      </w:r>
      <w:r w:rsidR="003D4095">
        <w:rPr>
          <w:sz w:val="28"/>
          <w:szCs w:val="28"/>
        </w:rPr>
        <w:t>оте в паре, коллективе.</w:t>
      </w:r>
    </w:p>
    <w:p w:rsidR="003F65BD" w:rsidRDefault="003F65BD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 xml:space="preserve"> </w:t>
      </w:r>
      <w:proofErr w:type="spellStart"/>
      <w:r w:rsidRPr="00EB21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Метапредметные</w:t>
      </w:r>
      <w:proofErr w:type="spellEnd"/>
      <w:r w:rsidRPr="00EB21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:rsidR="00A22171" w:rsidRDefault="00A22171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D24AA2">
        <w:rPr>
          <w:b/>
          <w:sz w:val="28"/>
          <w:szCs w:val="28"/>
          <w:lang w:eastAsia="en-US"/>
        </w:rPr>
        <w:t xml:space="preserve">У </w:t>
      </w:r>
      <w:r w:rsidR="00685FF0">
        <w:rPr>
          <w:b/>
          <w:bCs/>
          <w:sz w:val="28"/>
          <w:szCs w:val="28"/>
          <w:lang w:eastAsia="en-US"/>
        </w:rPr>
        <w:t xml:space="preserve">учащихся </w:t>
      </w:r>
      <w:proofErr w:type="gramStart"/>
      <w:r w:rsidR="00685FF0">
        <w:rPr>
          <w:b/>
          <w:bCs/>
          <w:sz w:val="28"/>
          <w:szCs w:val="28"/>
          <w:lang w:eastAsia="en-US"/>
        </w:rPr>
        <w:t>будет</w:t>
      </w:r>
      <w:proofErr w:type="gramEnd"/>
      <w:r w:rsidR="00685FF0">
        <w:rPr>
          <w:b/>
          <w:bCs/>
          <w:sz w:val="28"/>
          <w:szCs w:val="28"/>
          <w:lang w:eastAsia="en-US"/>
        </w:rPr>
        <w:t>/</w:t>
      </w:r>
      <w:r w:rsidR="00685FF0" w:rsidRPr="008A0B6D">
        <w:rPr>
          <w:b/>
          <w:bCs/>
          <w:sz w:val="28"/>
          <w:szCs w:val="28"/>
          <w:lang w:eastAsia="en-US"/>
        </w:rPr>
        <w:t>будут:</w:t>
      </w:r>
    </w:p>
    <w:p w:rsidR="003F65BD" w:rsidRPr="00DB0BE2" w:rsidRDefault="003F65BD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color w:val="181818"/>
          <w:sz w:val="27"/>
          <w:szCs w:val="27"/>
        </w:rPr>
        <w:t xml:space="preserve">- </w:t>
      </w:r>
      <w:r w:rsidR="00D24AA2">
        <w:rPr>
          <w:color w:val="181818"/>
          <w:sz w:val="27"/>
          <w:szCs w:val="27"/>
        </w:rPr>
        <w:t>с</w:t>
      </w:r>
      <w:r w:rsidR="00D24AA2">
        <w:rPr>
          <w:sz w:val="28"/>
          <w:szCs w:val="28"/>
        </w:rPr>
        <w:t>формирован</w:t>
      </w:r>
      <w:r>
        <w:rPr>
          <w:sz w:val="28"/>
          <w:szCs w:val="28"/>
        </w:rPr>
        <w:t xml:space="preserve"> интерес</w:t>
      </w:r>
      <w:r w:rsidRPr="00DB0BE2">
        <w:rPr>
          <w:sz w:val="28"/>
          <w:szCs w:val="28"/>
        </w:rPr>
        <w:t xml:space="preserve"> к профессиональной деятельности технической направленности;</w:t>
      </w:r>
    </w:p>
    <w:p w:rsidR="00AA2AC0" w:rsidRDefault="003F65BD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0BE2">
        <w:rPr>
          <w:sz w:val="28"/>
          <w:szCs w:val="28"/>
        </w:rPr>
        <w:t xml:space="preserve">- </w:t>
      </w:r>
      <w:r w:rsidR="00D24AA2">
        <w:rPr>
          <w:sz w:val="28"/>
          <w:szCs w:val="28"/>
        </w:rPr>
        <w:t xml:space="preserve">сформировано пространственное </w:t>
      </w:r>
      <w:r w:rsidRPr="00DB0BE2">
        <w:rPr>
          <w:sz w:val="28"/>
          <w:szCs w:val="28"/>
        </w:rPr>
        <w:t xml:space="preserve"> воображение ребенка, желание включаться в творческую деятельность.</w:t>
      </w:r>
    </w:p>
    <w:p w:rsidR="00AA2AC0" w:rsidRDefault="00AA2AC0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A2AC0" w:rsidRDefault="00AA2AC0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5265" w:rsidRDefault="00BA5265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D4095" w:rsidRDefault="003D4095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4129" w:rsidRPr="00AA2AC0" w:rsidRDefault="00AA2AC0" w:rsidP="009113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954129" w:rsidRPr="00954129">
        <w:rPr>
          <w:b/>
          <w:bCs/>
          <w:sz w:val="28"/>
          <w:szCs w:val="28"/>
        </w:rPr>
        <w:t>Раздел 2: Комплекс организационно-педагогических условий</w:t>
      </w:r>
    </w:p>
    <w:p w:rsidR="00954129" w:rsidRPr="00954129" w:rsidRDefault="00954129" w:rsidP="0091137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FA3BEF" w:rsidRDefault="00954129" w:rsidP="0091137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4129">
        <w:rPr>
          <w:rFonts w:ascii="Times New Roman" w:eastAsia="Times New Roman" w:hAnsi="Times New Roman" w:cs="Times New Roman"/>
          <w:b/>
          <w:iCs/>
          <w:sz w:val="28"/>
          <w:szCs w:val="28"/>
        </w:rPr>
        <w:t>К</w:t>
      </w:r>
      <w:r w:rsidRPr="00954129">
        <w:rPr>
          <w:rFonts w:ascii="Times New Roman" w:eastAsia="Times New Roman" w:hAnsi="Times New Roman" w:cs="Times New Roman"/>
          <w:b/>
          <w:sz w:val="28"/>
          <w:szCs w:val="28"/>
        </w:rPr>
        <w:t>аленда</w:t>
      </w:r>
      <w:r w:rsidR="008A3C19">
        <w:rPr>
          <w:rFonts w:ascii="Times New Roman" w:eastAsia="Times New Roman" w:hAnsi="Times New Roman" w:cs="Times New Roman"/>
          <w:b/>
          <w:sz w:val="28"/>
          <w:szCs w:val="28"/>
        </w:rPr>
        <w:t>рный учебный график</w:t>
      </w:r>
    </w:p>
    <w:p w:rsidR="008F2EAE" w:rsidRPr="008A3C19" w:rsidRDefault="008F2EAE" w:rsidP="0091137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125"/>
        <w:gridCol w:w="1486"/>
        <w:gridCol w:w="1671"/>
        <w:gridCol w:w="1785"/>
        <w:gridCol w:w="1107"/>
        <w:gridCol w:w="1372"/>
      </w:tblGrid>
      <w:tr w:rsidR="00A067BC" w:rsidRPr="007B1175" w:rsidTr="00A067BC">
        <w:trPr>
          <w:trHeight w:val="864"/>
        </w:trPr>
        <w:tc>
          <w:tcPr>
            <w:tcW w:w="1488" w:type="dxa"/>
          </w:tcPr>
          <w:p w:rsidR="00A067BC" w:rsidRPr="005B70E3" w:rsidRDefault="00A067BC" w:rsidP="0091137F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1125" w:type="dxa"/>
          </w:tcPr>
          <w:p w:rsidR="00A067BC" w:rsidRPr="005B70E3" w:rsidRDefault="00A067BC" w:rsidP="0091137F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</w:tcPr>
          <w:p w:rsidR="00A067BC" w:rsidRPr="005B70E3" w:rsidRDefault="00A067BC" w:rsidP="0091137F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начала обучения</w:t>
            </w:r>
          </w:p>
        </w:tc>
        <w:tc>
          <w:tcPr>
            <w:tcW w:w="1671" w:type="dxa"/>
          </w:tcPr>
          <w:p w:rsidR="00A067BC" w:rsidRPr="005B70E3" w:rsidRDefault="00A067BC" w:rsidP="0091137F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785" w:type="dxa"/>
          </w:tcPr>
          <w:p w:rsidR="00A067BC" w:rsidRPr="005B70E3" w:rsidRDefault="00A067BC" w:rsidP="0091137F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 w:rsidRPr="005B7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107" w:type="dxa"/>
            <w:shd w:val="clear" w:color="auto" w:fill="auto"/>
          </w:tcPr>
          <w:p w:rsidR="00A067BC" w:rsidRPr="005B70E3" w:rsidRDefault="00A067BC" w:rsidP="0091137F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1372" w:type="dxa"/>
          </w:tcPr>
          <w:p w:rsidR="00A067BC" w:rsidRPr="005B70E3" w:rsidRDefault="00A067BC" w:rsidP="0091137F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5B7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ежим занятий</w:t>
            </w:r>
          </w:p>
        </w:tc>
      </w:tr>
      <w:tr w:rsidR="00BC3930" w:rsidRPr="007B1175" w:rsidTr="00A067BC">
        <w:trPr>
          <w:trHeight w:val="1175"/>
        </w:trPr>
        <w:tc>
          <w:tcPr>
            <w:tcW w:w="1488" w:type="dxa"/>
          </w:tcPr>
          <w:p w:rsidR="00BC3930" w:rsidRPr="005B70E3" w:rsidRDefault="00BC3930" w:rsidP="0091137F">
            <w:pPr>
              <w:shd w:val="clear" w:color="auto" w:fill="FFFFFF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125" w:type="dxa"/>
          </w:tcPr>
          <w:p w:rsidR="00BC3930" w:rsidRPr="005B70E3" w:rsidRDefault="00BC3930" w:rsidP="00300B85">
            <w:pPr>
              <w:shd w:val="clear" w:color="auto" w:fill="FFFFFF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детей от 9 до 10 лет</w:t>
            </w:r>
          </w:p>
        </w:tc>
        <w:tc>
          <w:tcPr>
            <w:tcW w:w="1486" w:type="dxa"/>
          </w:tcPr>
          <w:p w:rsidR="00BC3930" w:rsidRPr="005B70E3" w:rsidRDefault="00BC3930" w:rsidP="00300B85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02.09.22г.</w:t>
            </w:r>
          </w:p>
        </w:tc>
        <w:tc>
          <w:tcPr>
            <w:tcW w:w="1671" w:type="dxa"/>
          </w:tcPr>
          <w:p w:rsidR="00BC3930" w:rsidRPr="005B70E3" w:rsidRDefault="00BC3930" w:rsidP="00300B85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30.06.23г.</w:t>
            </w:r>
          </w:p>
        </w:tc>
        <w:tc>
          <w:tcPr>
            <w:tcW w:w="1785" w:type="dxa"/>
          </w:tcPr>
          <w:p w:rsidR="00BC3930" w:rsidRPr="005B70E3" w:rsidRDefault="00BC3930" w:rsidP="00300B85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7" w:type="dxa"/>
            <w:shd w:val="clear" w:color="auto" w:fill="auto"/>
          </w:tcPr>
          <w:p w:rsidR="00BC3930" w:rsidRPr="005B70E3" w:rsidRDefault="00BC3930" w:rsidP="00300B85">
            <w:pPr>
              <w:shd w:val="clear" w:color="auto" w:fill="FFFFFF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2" w:type="dxa"/>
          </w:tcPr>
          <w:p w:rsidR="00BC3930" w:rsidRPr="005B70E3" w:rsidRDefault="00BC3930" w:rsidP="00300B85">
            <w:pPr>
              <w:shd w:val="clear" w:color="auto" w:fill="FFFFFF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 в неделю</w:t>
            </w:r>
          </w:p>
          <w:p w:rsidR="00BC3930" w:rsidRPr="005B70E3" w:rsidRDefault="00BC3930" w:rsidP="00300B85">
            <w:pPr>
              <w:shd w:val="clear" w:color="auto" w:fill="FFFFFF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2EAE" w:rsidRDefault="008F2EAE" w:rsidP="0091137F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3BEF" w:rsidRDefault="00FA3BEF" w:rsidP="0091137F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1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</w:p>
    <w:p w:rsidR="00A067BC" w:rsidRDefault="00A067BC" w:rsidP="0091137F">
      <w:pPr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en-US"/>
        </w:rPr>
      </w:pPr>
      <w:r w:rsidRPr="00A067BC">
        <w:rPr>
          <w:rFonts w:ascii="Times New Roman" w:eastAsia="Droid Sans Fallback" w:hAnsi="Times New Roman" w:cs="Times New Roman"/>
          <w:color w:val="00000A"/>
          <w:sz w:val="28"/>
          <w:szCs w:val="28"/>
          <w:lang w:eastAsia="en-US"/>
        </w:rPr>
        <w:t>Программа реализуется в оборудованном кабинете со столами и стульями соответственно возрасту детей (</w:t>
      </w:r>
      <w:r w:rsidRPr="00A067BC">
        <w:rPr>
          <w:rFonts w:ascii="Times New Roman" w:eastAsia="Droid Sans Fallback" w:hAnsi="Times New Roman" w:cs="Times New Roman"/>
          <w:color w:val="00000A"/>
          <w:spacing w:val="-1"/>
          <w:sz w:val="28"/>
          <w:szCs w:val="28"/>
          <w:lang w:eastAsia="en-US"/>
        </w:rPr>
        <w:t xml:space="preserve">в соответствии с Санитарно-эпидемиологическими правилами и </w:t>
      </w:r>
      <w:r w:rsidR="00AA2AC0">
        <w:rPr>
          <w:rFonts w:ascii="Times New Roman" w:eastAsia="Droid Sans Fallback" w:hAnsi="Times New Roman" w:cs="Times New Roman"/>
          <w:color w:val="00000A"/>
          <w:spacing w:val="-1"/>
          <w:sz w:val="28"/>
          <w:szCs w:val="28"/>
          <w:lang w:eastAsia="en-US"/>
        </w:rPr>
        <w:t xml:space="preserve">нормативами СанПиН </w:t>
      </w:r>
      <w:r w:rsidR="00AA2AC0" w:rsidRPr="00AA2AC0">
        <w:rPr>
          <w:rFonts w:ascii="Times New Roman" w:hAnsi="Times New Roman" w:cs="Times New Roman"/>
          <w:sz w:val="28"/>
          <w:szCs w:val="28"/>
        </w:rPr>
        <w:t>2.4.3648-20</w:t>
      </w:r>
      <w:r w:rsidRPr="00A067BC">
        <w:rPr>
          <w:rFonts w:ascii="Times New Roman" w:eastAsia="Droid Sans Fallback" w:hAnsi="Times New Roman" w:cs="Times New Roman"/>
          <w:color w:val="00000A"/>
          <w:spacing w:val="-1"/>
          <w:sz w:val="28"/>
          <w:szCs w:val="28"/>
          <w:lang w:eastAsia="en-US"/>
        </w:rPr>
        <w:t xml:space="preserve">). </w:t>
      </w:r>
      <w:r w:rsidRPr="00A067BC">
        <w:rPr>
          <w:rFonts w:ascii="Times New Roman" w:eastAsia="Droid Sans Fallback" w:hAnsi="Times New Roman" w:cs="Times New Roman"/>
          <w:color w:val="00000A"/>
          <w:sz w:val="28"/>
          <w:szCs w:val="28"/>
          <w:lang w:eastAsia="en-US"/>
        </w:rPr>
        <w:t xml:space="preserve"> Предметно-развивающая среда соответствует интересам и потребностям детей, целям и задачам программы. На занятиях используются материалы, безопасность которых подтверждена санитарно-эпидемиологическим условиям.</w:t>
      </w:r>
    </w:p>
    <w:p w:rsidR="008A3C19" w:rsidRPr="008A3C19" w:rsidRDefault="008A3C19" w:rsidP="0091137F">
      <w:pPr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en-US"/>
        </w:rPr>
      </w:pPr>
    </w:p>
    <w:p w:rsidR="00A067BC" w:rsidRDefault="00A067BC" w:rsidP="00911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67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Кадровое обеспечение</w:t>
      </w:r>
    </w:p>
    <w:p w:rsidR="00AA2AC0" w:rsidRPr="00AA2AC0" w:rsidRDefault="00AA2AC0" w:rsidP="009113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1C2DA7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1C2DA7">
        <w:rPr>
          <w:rFonts w:ascii="Times New Roman" w:eastAsia="Times New Roman" w:hAnsi="Times New Roman" w:cs="Times New Roman"/>
          <w:sz w:val="28"/>
          <w:szCs w:val="28"/>
          <w:lang w:eastAsia="en-US"/>
        </w:rPr>
        <w:t>Легоконструирование</w:t>
      </w:r>
      <w:proofErr w:type="spellEnd"/>
      <w:r w:rsidR="001C2DA7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1C2DA7" w:rsidRPr="00AA2AC0">
        <w:rPr>
          <w:rFonts w:ascii="Times New Roman" w:hAnsi="Times New Roman" w:cs="Times New Roman"/>
          <w:sz w:val="28"/>
          <w:szCs w:val="28"/>
        </w:rPr>
        <w:t xml:space="preserve"> </w:t>
      </w:r>
      <w:r w:rsidRPr="00AA2AC0">
        <w:rPr>
          <w:rFonts w:ascii="Times New Roman" w:hAnsi="Times New Roman" w:cs="Times New Roman"/>
          <w:sz w:val="28"/>
          <w:szCs w:val="28"/>
        </w:rPr>
        <w:t xml:space="preserve">обеспечивается педагогическим кадром, имеющим высшее образование, </w:t>
      </w:r>
      <w:r w:rsidR="001C2DA7">
        <w:rPr>
          <w:rFonts w:ascii="Times New Roman" w:hAnsi="Times New Roman" w:cs="Times New Roman"/>
          <w:sz w:val="28"/>
          <w:szCs w:val="28"/>
        </w:rPr>
        <w:t>соответствующее профилю преподаваемой дисциплины, опыт ди</w:t>
      </w:r>
      <w:r w:rsidR="003D4095">
        <w:rPr>
          <w:rFonts w:ascii="Times New Roman" w:hAnsi="Times New Roman" w:cs="Times New Roman"/>
          <w:sz w:val="28"/>
          <w:szCs w:val="28"/>
        </w:rPr>
        <w:t xml:space="preserve">станционной деятельности, а так </w:t>
      </w:r>
      <w:r w:rsidR="001C2DA7">
        <w:rPr>
          <w:rFonts w:ascii="Times New Roman" w:hAnsi="Times New Roman" w:cs="Times New Roman"/>
          <w:sz w:val="28"/>
          <w:szCs w:val="28"/>
        </w:rPr>
        <w:t>же прошедший</w:t>
      </w:r>
      <w:r w:rsidRPr="00AA2AC0">
        <w:rPr>
          <w:rFonts w:ascii="Times New Roman" w:hAnsi="Times New Roman" w:cs="Times New Roman"/>
          <w:sz w:val="28"/>
          <w:szCs w:val="28"/>
        </w:rPr>
        <w:t xml:space="preserve"> повышение квалификации по профилю деятельности.</w:t>
      </w:r>
      <w:r w:rsidRPr="00AA2AC0">
        <w:rPr>
          <w:rFonts w:ascii="Times New Roman" w:hAnsi="Times New Roman" w:cs="Times New Roman"/>
          <w:sz w:val="28"/>
        </w:rPr>
        <w:t xml:space="preserve"> </w:t>
      </w:r>
    </w:p>
    <w:p w:rsidR="00A067BC" w:rsidRDefault="00AA2AC0" w:rsidP="0091137F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</w:t>
      </w:r>
      <w:r w:rsidR="00A067BC" w:rsidRPr="00A06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Материально-техническое обеспечение</w:t>
      </w:r>
    </w:p>
    <w:p w:rsidR="00A067BC" w:rsidRPr="00A067BC" w:rsidRDefault="00A067BC" w:rsidP="0091137F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67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реализации программы используется следующее оборудование:  </w:t>
      </w:r>
    </w:p>
    <w:p w:rsidR="00A067BC" w:rsidRPr="00A067BC" w:rsidRDefault="00A067BC" w:rsidP="0091137F">
      <w:pPr>
        <w:widowControl w:val="0"/>
        <w:numPr>
          <w:ilvl w:val="0"/>
          <w:numId w:val="6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067B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учебный кабинет;</w:t>
      </w:r>
    </w:p>
    <w:p w:rsidR="00A067BC" w:rsidRPr="00A067BC" w:rsidRDefault="00A067BC" w:rsidP="0091137F">
      <w:pPr>
        <w:widowControl w:val="0"/>
        <w:numPr>
          <w:ilvl w:val="0"/>
          <w:numId w:val="6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067B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столы;</w:t>
      </w:r>
    </w:p>
    <w:p w:rsidR="00A067BC" w:rsidRPr="00A067BC" w:rsidRDefault="00A067BC" w:rsidP="0091137F">
      <w:pPr>
        <w:widowControl w:val="0"/>
        <w:numPr>
          <w:ilvl w:val="0"/>
          <w:numId w:val="6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067B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стулья;</w:t>
      </w:r>
    </w:p>
    <w:p w:rsidR="00A067BC" w:rsidRPr="008A3C19" w:rsidRDefault="00A067BC" w:rsidP="0091137F">
      <w:pPr>
        <w:widowControl w:val="0"/>
        <w:numPr>
          <w:ilvl w:val="0"/>
          <w:numId w:val="6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компьютер.</w:t>
      </w:r>
    </w:p>
    <w:p w:rsidR="00A067BC" w:rsidRDefault="00A067BC" w:rsidP="00911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67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Методы работы</w:t>
      </w:r>
    </w:p>
    <w:p w:rsidR="00685FF0" w:rsidRPr="00A067BC" w:rsidRDefault="00685FF0" w:rsidP="00911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67BC" w:rsidRDefault="00A067BC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67BC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Методы работы, используемые на занятиях по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легоконструированию</w:t>
      </w:r>
      <w:proofErr w:type="spellEnd"/>
      <w:r w:rsidRPr="00A067B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</w:t>
      </w:r>
      <w:r w:rsidRPr="00A067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067BC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процессе ре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ализации программы используются </w:t>
      </w:r>
      <w:r w:rsidRPr="00A067B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разнообразные методы обучения: объяснительно-иллюстративный, рассказ, беседы, работа с книгой, демонстрация, упражнение, практические работы репродуктивного и творческого характера, методы мотивации и стимулирования, обучающего контроля, взаимоконтроля и самоконтроля, познавательная игра, проблемно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067BC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исковый, ситуационный</w:t>
      </w:r>
      <w:r w:rsidR="002F687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685FF0" w:rsidRDefault="00685FF0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C3930" w:rsidRDefault="00BC3930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C3930" w:rsidRDefault="00BC3930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C3930" w:rsidRDefault="00BC3930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5FF0" w:rsidRPr="00A067BC" w:rsidRDefault="00685FF0" w:rsidP="00911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67BC" w:rsidRPr="002F687A" w:rsidRDefault="00A067BC" w:rsidP="0091137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067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            </w:t>
      </w:r>
      <w:r w:rsidRPr="00A067BC">
        <w:rPr>
          <w:rFonts w:ascii="Times New Roman" w:eastAsia="Times New Roman" w:hAnsi="Times New Roman" w:cs="Times New Roman"/>
          <w:b/>
          <w:iCs/>
          <w:sz w:val="28"/>
          <w:szCs w:val="28"/>
        </w:rPr>
        <w:t>Учебно-методическ</w:t>
      </w:r>
      <w:r w:rsidR="002F687A">
        <w:rPr>
          <w:rFonts w:ascii="Times New Roman" w:eastAsia="Times New Roman" w:hAnsi="Times New Roman" w:cs="Times New Roman"/>
          <w:b/>
          <w:iCs/>
          <w:sz w:val="28"/>
          <w:szCs w:val="28"/>
        </w:rPr>
        <w:t>ое и информационное обеспечение</w:t>
      </w:r>
    </w:p>
    <w:p w:rsidR="00A067BC" w:rsidRDefault="00A067BC" w:rsidP="0091137F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80"/>
        <w:tblW w:w="10173" w:type="dxa"/>
        <w:tblLayout w:type="fixed"/>
        <w:tblLook w:val="04A0" w:firstRow="1" w:lastRow="0" w:firstColumn="1" w:lastColumn="0" w:noHBand="0" w:noVBand="1"/>
      </w:tblPr>
      <w:tblGrid>
        <w:gridCol w:w="443"/>
        <w:gridCol w:w="1996"/>
        <w:gridCol w:w="2069"/>
        <w:gridCol w:w="1696"/>
        <w:gridCol w:w="2268"/>
        <w:gridCol w:w="1701"/>
      </w:tblGrid>
      <w:tr w:rsidR="00A067BC" w:rsidRPr="00A067BC" w:rsidTr="003D4095">
        <w:tc>
          <w:tcPr>
            <w:tcW w:w="443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19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Методы            и приемы</w:t>
            </w:r>
          </w:p>
        </w:tc>
        <w:tc>
          <w:tcPr>
            <w:tcW w:w="2069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Раздел (тема учебного плана)</w:t>
            </w:r>
          </w:p>
        </w:tc>
        <w:tc>
          <w:tcPr>
            <w:tcW w:w="16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2268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Методические пособия, ЭОР</w:t>
            </w:r>
          </w:p>
        </w:tc>
        <w:tc>
          <w:tcPr>
            <w:tcW w:w="1701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A067BC" w:rsidRPr="00A067BC" w:rsidTr="003D4095">
        <w:tc>
          <w:tcPr>
            <w:tcW w:w="443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Словесный метод  беседа, описание, разъяснение, рассуждение.</w:t>
            </w:r>
          </w:p>
        </w:tc>
        <w:tc>
          <w:tcPr>
            <w:tcW w:w="2069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Инструктаж по технике безопасности. Начальный этап мониторинга программы. Знакомство с конструктором </w:t>
            </w:r>
            <w:proofErr w:type="spellStart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Лего</w:t>
            </w:r>
            <w:proofErr w:type="spellEnd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8A3C19" w:rsidRPr="005914BE" w:rsidRDefault="008A3C19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Беседа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Объяснение материала </w:t>
            </w:r>
          </w:p>
        </w:tc>
        <w:tc>
          <w:tcPr>
            <w:tcW w:w="2268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Лиштван</w:t>
            </w:r>
            <w:proofErr w:type="spellEnd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З.В. Конструирование. - М.: </w:t>
            </w:r>
            <w:proofErr w:type="spellStart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Владос</w:t>
            </w:r>
            <w:proofErr w:type="spellEnd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2011. – 217 с.</w:t>
            </w:r>
          </w:p>
        </w:tc>
        <w:tc>
          <w:tcPr>
            <w:tcW w:w="1701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Опрос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Беседа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A067BC" w:rsidRPr="00A067BC" w:rsidTr="003D4095">
        <w:tc>
          <w:tcPr>
            <w:tcW w:w="443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96" w:type="dxa"/>
          </w:tcPr>
          <w:p w:rsidR="008A3C19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Практический метод (самостоятельная работа, работа под руководством педагога, творческое задание, изготовление изделия)</w:t>
            </w:r>
          </w:p>
        </w:tc>
        <w:tc>
          <w:tcPr>
            <w:tcW w:w="2069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Моделирование техники</w:t>
            </w:r>
          </w:p>
        </w:tc>
        <w:tc>
          <w:tcPr>
            <w:tcW w:w="16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Объяснение материала,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творческие задания,  беседа,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рассказ, самостоятельная работа,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A067BC" w:rsidRPr="005914BE" w:rsidRDefault="003D4095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Злаказов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067BC"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А.С., Уроки </w:t>
            </w:r>
            <w:proofErr w:type="spellStart"/>
            <w:r w:rsidR="00A067BC"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Легоконструирования</w:t>
            </w:r>
            <w:proofErr w:type="spellEnd"/>
            <w:r w:rsidR="00A067BC"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15505"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</w:t>
            </w:r>
            <w:r w:rsidR="00A067BC"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школе: методическое пособие.</w:t>
            </w:r>
          </w:p>
        </w:tc>
        <w:tc>
          <w:tcPr>
            <w:tcW w:w="1701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Тестирование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Выставка  работ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Беседа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Опрос</w:t>
            </w:r>
          </w:p>
        </w:tc>
      </w:tr>
      <w:tr w:rsidR="00A067BC" w:rsidRPr="00A067BC" w:rsidTr="003D4095">
        <w:tc>
          <w:tcPr>
            <w:tcW w:w="443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96" w:type="dxa"/>
          </w:tcPr>
          <w:p w:rsidR="008A3C19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Объяснительно иллюстративный метод (восприятие и усвоение готовой информации.</w:t>
            </w:r>
            <w:proofErr w:type="gramEnd"/>
          </w:p>
        </w:tc>
        <w:tc>
          <w:tcPr>
            <w:tcW w:w="2069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Проект «Мой город». Защита проекта</w:t>
            </w:r>
          </w:p>
        </w:tc>
        <w:tc>
          <w:tcPr>
            <w:tcW w:w="16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Объяснение материала,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творческие задания,  беседа,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рассказ</w:t>
            </w:r>
          </w:p>
        </w:tc>
        <w:tc>
          <w:tcPr>
            <w:tcW w:w="2268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Злаказов</w:t>
            </w:r>
            <w:proofErr w:type="spellEnd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А.С., Горшков Г.А., </w:t>
            </w:r>
            <w:proofErr w:type="spellStart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Шевалдин</w:t>
            </w:r>
            <w:proofErr w:type="spellEnd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С.Г. Уроки </w:t>
            </w:r>
            <w:proofErr w:type="spellStart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Легоконструирования</w:t>
            </w:r>
            <w:proofErr w:type="spellEnd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школе. – М.: Бином, 2011.</w:t>
            </w:r>
          </w:p>
        </w:tc>
        <w:tc>
          <w:tcPr>
            <w:tcW w:w="1701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Тестирование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Выставка  работ</w:t>
            </w:r>
          </w:p>
        </w:tc>
      </w:tr>
      <w:tr w:rsidR="00A067BC" w:rsidRPr="00A067BC" w:rsidTr="003D4095">
        <w:tc>
          <w:tcPr>
            <w:tcW w:w="443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96" w:type="dxa"/>
          </w:tcPr>
          <w:p w:rsidR="008A3C19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Практический метод (самостоятельная работа, работа под руководством педагога, выполнение упражнений, творческое задание, изготовление изделия)</w:t>
            </w:r>
          </w:p>
        </w:tc>
        <w:tc>
          <w:tcPr>
            <w:tcW w:w="2069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Моделирование железнодорожной техники</w:t>
            </w:r>
          </w:p>
        </w:tc>
        <w:tc>
          <w:tcPr>
            <w:tcW w:w="16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Объяснение материала,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творческие задания,  беседа,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рассказ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Лусс</w:t>
            </w:r>
            <w:proofErr w:type="spellEnd"/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Т.В. «Формирование навыков конструктивно-игровой деяте</w:t>
            </w:r>
            <w:r w:rsidR="00BA5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льности у детей с помощью ЛЕГО.</w:t>
            </w: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–М. ВЛАДОС. 2011</w:t>
            </w:r>
          </w:p>
        </w:tc>
        <w:tc>
          <w:tcPr>
            <w:tcW w:w="1701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Выставка  работ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Опрос</w:t>
            </w:r>
          </w:p>
        </w:tc>
      </w:tr>
      <w:tr w:rsidR="00A067BC" w:rsidRPr="00A067BC" w:rsidTr="003D4095">
        <w:tc>
          <w:tcPr>
            <w:tcW w:w="443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96" w:type="dxa"/>
          </w:tcPr>
          <w:p w:rsidR="008A3C19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Практический метод (самостоятельная работа, работа под руководством педагога, выполнение изготовление </w:t>
            </w: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изделия)</w:t>
            </w:r>
          </w:p>
        </w:tc>
        <w:tc>
          <w:tcPr>
            <w:tcW w:w="2069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Моделирование летательных аппаратов</w:t>
            </w:r>
          </w:p>
        </w:tc>
        <w:tc>
          <w:tcPr>
            <w:tcW w:w="16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Объяснение материала,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творческие задания,  беседа,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рассказ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067BC" w:rsidRPr="005914BE" w:rsidRDefault="003D4095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Волкова С.И. «Конструирование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.: «Просвещение», </w:t>
            </w:r>
            <w:r w:rsidR="00A067BC"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701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Выставка  работ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Опрос</w:t>
            </w:r>
          </w:p>
        </w:tc>
      </w:tr>
      <w:tr w:rsidR="00A067BC" w:rsidRPr="00A067BC" w:rsidTr="003D4095">
        <w:tc>
          <w:tcPr>
            <w:tcW w:w="443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996" w:type="dxa"/>
          </w:tcPr>
          <w:p w:rsidR="008A3C19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Практический метод (самостоятельная работа, работа под руководством педагога, выполнение изготовление изделия)</w:t>
            </w:r>
          </w:p>
        </w:tc>
        <w:tc>
          <w:tcPr>
            <w:tcW w:w="2069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Творческие работы. Самостоятельные проекты</w:t>
            </w:r>
          </w:p>
        </w:tc>
        <w:tc>
          <w:tcPr>
            <w:tcW w:w="16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E3691" w:rsidRPr="006E3691" w:rsidRDefault="006E3691" w:rsidP="0091137F">
            <w:pPr>
              <w:jc w:val="both"/>
              <w:rPr>
                <w:rStyle w:val="aa"/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1C2DA7">
              <w:rPr>
                <w:rFonts w:ascii="Times New Roman" w:hAnsi="Times New Roman"/>
                <w:color w:val="244061" w:themeColor="accent1" w:themeShade="80"/>
                <w:sz w:val="28"/>
                <w:szCs w:val="28"/>
                <w:u w:val="single"/>
              </w:rPr>
              <w:fldChar w:fldCharType="begin"/>
            </w:r>
            <w:r w:rsidRPr="006E3691">
              <w:rPr>
                <w:rFonts w:ascii="Times New Roman" w:hAnsi="Times New Roman"/>
                <w:color w:val="244061" w:themeColor="accent1" w:themeShade="80"/>
                <w:sz w:val="28"/>
                <w:szCs w:val="28"/>
                <w:u w:val="single"/>
              </w:rPr>
              <w:instrText xml:space="preserve"> HYPERLINK "https://vk.com/legoeducationrussia" </w:instrText>
            </w:r>
            <w:r w:rsidRPr="001C2DA7">
              <w:rPr>
                <w:rFonts w:ascii="Times New Roman" w:hAnsi="Times New Roman"/>
                <w:color w:val="244061" w:themeColor="accent1" w:themeShade="80"/>
                <w:sz w:val="28"/>
                <w:szCs w:val="28"/>
                <w:u w:val="single"/>
              </w:rPr>
              <w:fldChar w:fldCharType="separate"/>
            </w:r>
            <w:r w:rsidRPr="006E3691">
              <w:rPr>
                <w:rStyle w:val="aa"/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https://vk.com/legoeducationrussia</w:t>
            </w:r>
          </w:p>
          <w:p w:rsidR="00A067BC" w:rsidRPr="005914BE" w:rsidRDefault="006E3691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C2DA7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701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Выставка работ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Опрос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Беседа</w:t>
            </w:r>
          </w:p>
        </w:tc>
      </w:tr>
      <w:tr w:rsidR="00A067BC" w:rsidRPr="00A067BC" w:rsidTr="003D4095">
        <w:tc>
          <w:tcPr>
            <w:tcW w:w="443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96" w:type="dxa"/>
          </w:tcPr>
          <w:p w:rsidR="008A3C19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Практический метод (самостоятельная работа, работа под руководством педагога, выполнение изготовление изделия)</w:t>
            </w:r>
          </w:p>
        </w:tc>
        <w:tc>
          <w:tcPr>
            <w:tcW w:w="2069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Подведение итогов.</w:t>
            </w:r>
          </w:p>
        </w:tc>
        <w:tc>
          <w:tcPr>
            <w:tcW w:w="1696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E3691" w:rsidRPr="006E3691" w:rsidRDefault="00BF7357" w:rsidP="0091137F">
            <w:pPr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  <w:u w:val="single"/>
              </w:rPr>
            </w:pPr>
            <w:hyperlink r:id="rId7" w:tgtFrame="_blank" w:history="1">
              <w:r w:rsidR="006E3691" w:rsidRPr="006E3691">
                <w:rPr>
                  <w:rFonts w:ascii="Times New Roman" w:hAnsi="Times New Roman"/>
                  <w:color w:val="244061" w:themeColor="accent1" w:themeShade="80"/>
                  <w:sz w:val="28"/>
                  <w:szCs w:val="28"/>
                  <w:u w:val="single"/>
                  <w:shd w:val="clear" w:color="auto" w:fill="FFFFFF"/>
                </w:rPr>
                <w:t>https://education.lego.com/ru-ru</w:t>
              </w:r>
            </w:hyperlink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Выставка работ</w:t>
            </w:r>
          </w:p>
          <w:p w:rsidR="00A067BC" w:rsidRPr="005914BE" w:rsidRDefault="00A067BC" w:rsidP="0091137F">
            <w:pPr>
              <w:widowControl w:val="0"/>
              <w:autoSpaceDE w:val="0"/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Защита проектов</w:t>
            </w:r>
          </w:p>
        </w:tc>
      </w:tr>
    </w:tbl>
    <w:p w:rsidR="00A067BC" w:rsidRPr="00A067BC" w:rsidRDefault="00A067BC" w:rsidP="0091137F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6760E4" w:rsidRDefault="006B1949" w:rsidP="0091137F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19F5">
        <w:rPr>
          <w:rFonts w:ascii="Times New Roman" w:hAnsi="Times New Roman" w:cs="Times New Roman"/>
          <w:b/>
          <w:color w:val="000000"/>
          <w:sz w:val="28"/>
          <w:szCs w:val="28"/>
        </w:rPr>
        <w:t>Формы аттестации и виды контроля:</w:t>
      </w:r>
    </w:p>
    <w:p w:rsidR="00715505" w:rsidRPr="00715505" w:rsidRDefault="00715505" w:rsidP="0091137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44" w:right="65" w:hanging="18"/>
        <w:contextualSpacing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715505">
        <w:rPr>
          <w:rFonts w:ascii="Times New Roman" w:eastAsia="Times New Roman" w:hAnsi="Times New Roman" w:cs="Times New Roman"/>
          <w:b/>
          <w:sz w:val="28"/>
          <w:lang w:eastAsia="en-US"/>
        </w:rPr>
        <w:t>Формы аттестации:</w:t>
      </w:r>
    </w:p>
    <w:p w:rsidR="00715505" w:rsidRPr="00715505" w:rsidRDefault="00715505" w:rsidP="0091137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444" w:right="65" w:hanging="18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15505">
        <w:rPr>
          <w:rFonts w:ascii="Times New Roman" w:eastAsia="Times New Roman" w:hAnsi="Times New Roman" w:cs="Times New Roman"/>
          <w:sz w:val="28"/>
          <w:lang w:eastAsia="en-US"/>
        </w:rPr>
        <w:t xml:space="preserve">беседа; </w:t>
      </w:r>
    </w:p>
    <w:p w:rsidR="00715505" w:rsidRPr="00715505" w:rsidRDefault="00715505" w:rsidP="0091137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444" w:right="65" w:hanging="18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15505">
        <w:rPr>
          <w:rFonts w:ascii="Times New Roman" w:eastAsia="Times New Roman" w:hAnsi="Times New Roman" w:cs="Times New Roman"/>
          <w:sz w:val="28"/>
          <w:lang w:eastAsia="en-US"/>
        </w:rPr>
        <w:t>наблюдение;</w:t>
      </w:r>
    </w:p>
    <w:p w:rsidR="00715505" w:rsidRPr="00715505" w:rsidRDefault="00715505" w:rsidP="0091137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444" w:right="65" w:hanging="18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15505">
        <w:rPr>
          <w:rFonts w:ascii="Times New Roman" w:eastAsia="Times New Roman" w:hAnsi="Times New Roman" w:cs="Times New Roman"/>
          <w:sz w:val="28"/>
          <w:lang w:eastAsia="en-US"/>
        </w:rPr>
        <w:t>тестирование;</w:t>
      </w:r>
    </w:p>
    <w:p w:rsidR="00715505" w:rsidRPr="00715505" w:rsidRDefault="00715505" w:rsidP="0091137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444" w:right="65" w:hanging="18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выставка детских работ.</w:t>
      </w:r>
    </w:p>
    <w:p w:rsidR="00715505" w:rsidRPr="00715505" w:rsidRDefault="00715505" w:rsidP="0091137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44" w:right="65" w:hanging="18"/>
        <w:contextualSpacing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15505">
        <w:rPr>
          <w:rFonts w:ascii="Times New Roman" w:eastAsia="Times New Roman" w:hAnsi="Times New Roman" w:cs="Times New Roman"/>
          <w:b/>
          <w:sz w:val="28"/>
          <w:lang w:eastAsia="en-US"/>
        </w:rPr>
        <w:t>Виды контроля</w:t>
      </w:r>
      <w:r w:rsidRPr="00715505">
        <w:rPr>
          <w:rFonts w:ascii="Times New Roman" w:eastAsia="Times New Roman" w:hAnsi="Times New Roman" w:cs="Times New Roman"/>
          <w:sz w:val="28"/>
          <w:lang w:eastAsia="en-US"/>
        </w:rPr>
        <w:t>: входящая, промеж</w:t>
      </w:r>
      <w:r w:rsidR="008B7E5E">
        <w:rPr>
          <w:rFonts w:ascii="Times New Roman" w:eastAsia="Times New Roman" w:hAnsi="Times New Roman" w:cs="Times New Roman"/>
          <w:sz w:val="28"/>
          <w:lang w:eastAsia="en-US"/>
        </w:rPr>
        <w:t>уточная и итоговая диагностики.</w:t>
      </w:r>
    </w:p>
    <w:p w:rsidR="008A3C19" w:rsidRDefault="008A3C19" w:rsidP="0091137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44" w:right="65" w:hanging="18"/>
        <w:contextualSpacing/>
        <w:jc w:val="both"/>
        <w:rPr>
          <w:rFonts w:ascii="Times New Roman" w:eastAsia="Times New Roman" w:hAnsi="Times New Roman" w:cs="Times New Roman"/>
          <w:b/>
          <w:color w:val="000009"/>
          <w:sz w:val="28"/>
          <w:lang w:eastAsia="en-US"/>
        </w:rPr>
      </w:pPr>
    </w:p>
    <w:p w:rsidR="00715505" w:rsidRPr="00715505" w:rsidRDefault="00715505" w:rsidP="0091137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44" w:right="65" w:hanging="18"/>
        <w:contextualSpacing/>
        <w:jc w:val="center"/>
        <w:rPr>
          <w:rFonts w:ascii="Times New Roman" w:eastAsia="Times New Roman" w:hAnsi="Times New Roman" w:cs="Times New Roman"/>
          <w:color w:val="000009"/>
          <w:sz w:val="28"/>
          <w:lang w:eastAsia="en-US"/>
        </w:rPr>
      </w:pPr>
      <w:r w:rsidRPr="00715505">
        <w:rPr>
          <w:rFonts w:ascii="Times New Roman" w:eastAsia="Times New Roman" w:hAnsi="Times New Roman" w:cs="Times New Roman"/>
          <w:b/>
          <w:color w:val="000009"/>
          <w:sz w:val="28"/>
          <w:lang w:eastAsia="en-US"/>
        </w:rPr>
        <w:t>Оценочные материалы</w:t>
      </w:r>
    </w:p>
    <w:p w:rsidR="00715505" w:rsidRPr="00715505" w:rsidRDefault="00715505" w:rsidP="0091137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505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Аналитическая справка, грамота, журнал посещаемости, фото.</w:t>
      </w:r>
    </w:p>
    <w:p w:rsidR="00715505" w:rsidRPr="00715505" w:rsidRDefault="00715505" w:rsidP="0091137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50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Отследить и оценить результаты по данной дополнительной общеобразовательной программе можно, анализируя практические работы обучающихся, их участие в творческих выставках, конкурсах.</w:t>
      </w:r>
    </w:p>
    <w:p w:rsidR="00715505" w:rsidRPr="00715505" w:rsidRDefault="00715505" w:rsidP="0091137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50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Заключительное занятие данной программы предполагает подведение итогов работы обучающихся в форме отчетной выставки, на которую отбираются лучшие работы.</w:t>
      </w:r>
    </w:p>
    <w:p w:rsidR="00715505" w:rsidRPr="00715505" w:rsidRDefault="00715505" w:rsidP="0091137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505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качестве методов диагностики результатов обучения используются опросы, практические задания по пройденным темам, метод наблюдения.</w:t>
      </w:r>
    </w:p>
    <w:p w:rsidR="00715505" w:rsidRPr="00535854" w:rsidRDefault="00715505" w:rsidP="0091137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505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 в течение года применяется метод наблюдения, то есть педагог отслеживает наличие отсутствия или наличие прогресса у группы, у каждого обучающегося в отдельности.</w:t>
      </w:r>
    </w:p>
    <w:p w:rsidR="00715505" w:rsidRPr="00715505" w:rsidRDefault="001E786D" w:rsidP="0091137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Критерии оценок</w:t>
      </w:r>
      <w:r w:rsidR="00715505" w:rsidRPr="00715505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:</w:t>
      </w:r>
    </w:p>
    <w:p w:rsidR="006760E4" w:rsidRDefault="006760E4" w:rsidP="0091137F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E4">
        <w:rPr>
          <w:rFonts w:ascii="Times New Roman" w:hAnsi="Times New Roman" w:cs="Times New Roman"/>
          <w:color w:val="000000"/>
          <w:sz w:val="28"/>
          <w:szCs w:val="28"/>
        </w:rPr>
        <w:t xml:space="preserve">Выставка, наблюдение, анализ, оценка и </w:t>
      </w:r>
      <w:proofErr w:type="spellStart"/>
      <w:r w:rsidRPr="006760E4">
        <w:rPr>
          <w:rFonts w:ascii="Times New Roman" w:hAnsi="Times New Roman" w:cs="Times New Roman"/>
          <w:color w:val="000000"/>
          <w:sz w:val="28"/>
          <w:szCs w:val="28"/>
        </w:rPr>
        <w:t>взаимооценка</w:t>
      </w:r>
      <w:proofErr w:type="spellEnd"/>
      <w:r w:rsidRPr="006760E4">
        <w:rPr>
          <w:rFonts w:ascii="Times New Roman" w:hAnsi="Times New Roman" w:cs="Times New Roman"/>
          <w:color w:val="000000"/>
          <w:sz w:val="28"/>
          <w:szCs w:val="28"/>
        </w:rPr>
        <w:t xml:space="preserve">, опрос, защита проектов. Для отслеживания результативности образовательного процесса используются следующие виды контроля: </w:t>
      </w:r>
    </w:p>
    <w:p w:rsidR="006760E4" w:rsidRDefault="006760E4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E4">
        <w:rPr>
          <w:rFonts w:ascii="Times New Roman" w:hAnsi="Times New Roman" w:cs="Times New Roman"/>
          <w:color w:val="000000"/>
          <w:sz w:val="28"/>
          <w:szCs w:val="28"/>
        </w:rPr>
        <w:t>1. Предварительный контроль.</w:t>
      </w:r>
    </w:p>
    <w:p w:rsidR="006760E4" w:rsidRDefault="006760E4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E4">
        <w:rPr>
          <w:rFonts w:ascii="Times New Roman" w:hAnsi="Times New Roman" w:cs="Times New Roman"/>
          <w:color w:val="000000"/>
          <w:sz w:val="28"/>
          <w:szCs w:val="28"/>
        </w:rPr>
        <w:t>2. Промежуточный контроль.</w:t>
      </w:r>
    </w:p>
    <w:p w:rsidR="006760E4" w:rsidRDefault="006760E4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E4">
        <w:rPr>
          <w:rFonts w:ascii="Times New Roman" w:hAnsi="Times New Roman" w:cs="Times New Roman"/>
          <w:color w:val="000000"/>
          <w:sz w:val="28"/>
          <w:szCs w:val="28"/>
        </w:rPr>
        <w:t xml:space="preserve">3. Итоговый контроль. </w:t>
      </w:r>
    </w:p>
    <w:p w:rsidR="006760E4" w:rsidRDefault="006760E4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Предварительный контроль осуществляется в виде собеседования, анкетирования, чтобы выявить уровень знаний и умений обучающихся. Промежуточный контроль осуществляется в ходе практических занятий, творческих заданий, выставок, итоговых работ.</w:t>
      </w:r>
    </w:p>
    <w:p w:rsidR="008B7E5E" w:rsidRPr="00A22171" w:rsidRDefault="006760E4" w:rsidP="0091137F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0E4">
        <w:rPr>
          <w:rFonts w:ascii="Times New Roman" w:hAnsi="Times New Roman" w:cs="Times New Roman"/>
          <w:color w:val="000000"/>
          <w:sz w:val="28"/>
          <w:szCs w:val="28"/>
        </w:rPr>
        <w:t>Итоговый контроль проводится в конце учебного года в виде конкурса, выставки, соревнований.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B1949" w:rsidRPr="006B194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папки - портфолио ученика. </w:t>
      </w:r>
    </w:p>
    <w:p w:rsidR="00685FF0" w:rsidRDefault="00685FF0" w:rsidP="0091137F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5505" w:rsidRPr="00715505" w:rsidRDefault="00715505" w:rsidP="0091137F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Список литературы </w:t>
      </w:r>
      <w:r w:rsidRPr="001C19F5">
        <w:rPr>
          <w:rFonts w:ascii="Times New Roman" w:hAnsi="Times New Roman" w:cs="Times New Roman"/>
          <w:b/>
          <w:color w:val="000000"/>
          <w:sz w:val="28"/>
          <w:szCs w:val="28"/>
        </w:rPr>
        <w:t>для педагога:</w:t>
      </w:r>
    </w:p>
    <w:p w:rsidR="00715505" w:rsidRPr="004C28AC" w:rsidRDefault="00715505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AC">
        <w:rPr>
          <w:rFonts w:ascii="Times New Roman" w:hAnsi="Times New Roman" w:cs="Times New Roman"/>
          <w:sz w:val="28"/>
          <w:szCs w:val="28"/>
        </w:rPr>
        <w:t>1. Волкова С.И. «Конструирование», - М.: «Просвещение», 2009</w:t>
      </w:r>
    </w:p>
    <w:p w:rsidR="00715505" w:rsidRPr="004C28AC" w:rsidRDefault="00715505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C28AC">
        <w:rPr>
          <w:rFonts w:ascii="Times New Roman" w:hAnsi="Times New Roman" w:cs="Times New Roman"/>
          <w:sz w:val="28"/>
          <w:szCs w:val="28"/>
        </w:rPr>
        <w:t>Злаказов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 xml:space="preserve"> А.С., Горшков</w:t>
      </w:r>
      <w:r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Шевалдин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 Уроки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r w:rsidRPr="004C28AC">
        <w:rPr>
          <w:rFonts w:ascii="Times New Roman" w:hAnsi="Times New Roman" w:cs="Times New Roman"/>
          <w:sz w:val="28"/>
          <w:szCs w:val="28"/>
        </w:rPr>
        <w:t>конструирования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 xml:space="preserve"> в школе. – М.: Бином, 2011</w:t>
      </w:r>
    </w:p>
    <w:p w:rsidR="00715505" w:rsidRPr="004C28AC" w:rsidRDefault="00715505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8AC">
        <w:rPr>
          <w:rFonts w:ascii="Times New Roman" w:hAnsi="Times New Roman" w:cs="Times New Roman"/>
          <w:sz w:val="28"/>
          <w:szCs w:val="28"/>
        </w:rPr>
        <w:t xml:space="preserve">. Комарова Л.Г. Строим из </w:t>
      </w:r>
      <w:proofErr w:type="spellStart"/>
      <w:r w:rsidRPr="004C28A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>. «ЛИНКА-ПРЕСС» - М. 2007</w:t>
      </w:r>
    </w:p>
    <w:p w:rsidR="00715505" w:rsidRPr="004C28AC" w:rsidRDefault="00715505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28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28AC">
        <w:rPr>
          <w:rFonts w:ascii="Times New Roman" w:hAnsi="Times New Roman" w:cs="Times New Roman"/>
          <w:sz w:val="28"/>
          <w:szCs w:val="28"/>
        </w:rPr>
        <w:t>Лиштван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 xml:space="preserve"> З.В. Конструирование. </w:t>
      </w:r>
      <w:proofErr w:type="gramStart"/>
      <w:r w:rsidRPr="004C28A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C28A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4C28AC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>, 2011</w:t>
      </w:r>
    </w:p>
    <w:p w:rsidR="00715505" w:rsidRDefault="00715505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28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28AC">
        <w:rPr>
          <w:rFonts w:ascii="Times New Roman" w:hAnsi="Times New Roman" w:cs="Times New Roman"/>
          <w:sz w:val="28"/>
          <w:szCs w:val="28"/>
        </w:rPr>
        <w:t>Лусс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 xml:space="preserve"> Т.В. «Формирование навыков конструктивно-игровой деятельности у детей с помощью ЛЕГО. </w:t>
      </w:r>
      <w:proofErr w:type="gramStart"/>
      <w:r w:rsidRPr="004C28A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C28AC">
        <w:rPr>
          <w:rFonts w:ascii="Times New Roman" w:hAnsi="Times New Roman" w:cs="Times New Roman"/>
          <w:sz w:val="28"/>
          <w:szCs w:val="28"/>
        </w:rPr>
        <w:t>. ВЛАДОС. 2011</w:t>
      </w:r>
    </w:p>
    <w:p w:rsidR="00715505" w:rsidRPr="009C5C25" w:rsidRDefault="00715505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9C5C25">
        <w:rPr>
          <w:rFonts w:ascii="Times New Roman" w:hAnsi="Times New Roman" w:cs="Times New Roman"/>
          <w:sz w:val="28"/>
          <w:szCs w:val="28"/>
        </w:rPr>
        <w:t>Лиштван</w:t>
      </w:r>
      <w:proofErr w:type="spellEnd"/>
      <w:r w:rsidRPr="009C5C25">
        <w:rPr>
          <w:rFonts w:ascii="Times New Roman" w:hAnsi="Times New Roman" w:cs="Times New Roman"/>
          <w:sz w:val="28"/>
          <w:szCs w:val="28"/>
        </w:rPr>
        <w:t xml:space="preserve"> З.В. Конструирование. - М.: </w:t>
      </w:r>
      <w:proofErr w:type="spellStart"/>
      <w:r w:rsidRPr="009C5C2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C5C25">
        <w:rPr>
          <w:rFonts w:ascii="Times New Roman" w:hAnsi="Times New Roman" w:cs="Times New Roman"/>
          <w:sz w:val="28"/>
          <w:szCs w:val="28"/>
        </w:rPr>
        <w:t>, 2011. – 217 с.</w:t>
      </w:r>
    </w:p>
    <w:p w:rsidR="00715505" w:rsidRPr="00715505" w:rsidRDefault="00715505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Злаказов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Уроки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r w:rsidRPr="009C5C25">
        <w:rPr>
          <w:rFonts w:ascii="Times New Roman" w:hAnsi="Times New Roman" w:cs="Times New Roman"/>
          <w:sz w:val="28"/>
          <w:szCs w:val="28"/>
        </w:rPr>
        <w:t>конструирования</w:t>
      </w:r>
      <w:proofErr w:type="spellEnd"/>
      <w:r w:rsidRPr="009C5C25">
        <w:rPr>
          <w:rFonts w:ascii="Times New Roman" w:hAnsi="Times New Roman" w:cs="Times New Roman"/>
          <w:sz w:val="28"/>
          <w:szCs w:val="28"/>
        </w:rPr>
        <w:t xml:space="preserve"> в школе: методическое пособие.</w:t>
      </w:r>
    </w:p>
    <w:p w:rsidR="00E37D63" w:rsidRPr="00E37D63" w:rsidRDefault="00715505" w:rsidP="00685F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505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="00E37D63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BA5265">
        <w:rPr>
          <w:rFonts w:ascii="Times New Roman" w:hAnsi="Times New Roman" w:cs="Times New Roman"/>
          <w:b/>
          <w:b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sz w:val="28"/>
          <w:szCs w:val="28"/>
        </w:rPr>
        <w:t>щихся</w:t>
      </w:r>
      <w:r w:rsidR="00E37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37D63" w:rsidRPr="004C28AC" w:rsidRDefault="00E37D63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AC">
        <w:rPr>
          <w:rFonts w:ascii="Times New Roman" w:hAnsi="Times New Roman" w:cs="Times New Roman"/>
          <w:sz w:val="28"/>
          <w:szCs w:val="28"/>
        </w:rPr>
        <w:t>1.Альбомы заданий к конструкторам и играм.</w:t>
      </w:r>
    </w:p>
    <w:p w:rsidR="00E37D63" w:rsidRPr="004C28AC" w:rsidRDefault="00E37D63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C28AC">
        <w:rPr>
          <w:rFonts w:ascii="Times New Roman" w:hAnsi="Times New Roman" w:cs="Times New Roman"/>
          <w:sz w:val="28"/>
          <w:szCs w:val="28"/>
        </w:rPr>
        <w:t>Бедфорд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 xml:space="preserve"> А. «Большая книга LEGO»</w:t>
      </w:r>
    </w:p>
    <w:p w:rsidR="00E37D63" w:rsidRPr="004C28AC" w:rsidRDefault="00E37D63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AC">
        <w:rPr>
          <w:rFonts w:ascii="Times New Roman" w:hAnsi="Times New Roman" w:cs="Times New Roman"/>
          <w:sz w:val="28"/>
          <w:szCs w:val="28"/>
        </w:rPr>
        <w:t>3.Журналы «</w:t>
      </w:r>
      <w:proofErr w:type="spellStart"/>
      <w:r w:rsidRPr="004C28A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 xml:space="preserve"> самоделки» </w:t>
      </w:r>
    </w:p>
    <w:p w:rsidR="00E37D63" w:rsidRPr="004C28AC" w:rsidRDefault="00E37D63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AC">
        <w:rPr>
          <w:rFonts w:ascii="Times New Roman" w:hAnsi="Times New Roman" w:cs="Times New Roman"/>
          <w:sz w:val="28"/>
          <w:szCs w:val="28"/>
        </w:rPr>
        <w:t xml:space="preserve">4. Комарова Л.Г. Строим из </w:t>
      </w:r>
      <w:proofErr w:type="spellStart"/>
      <w:r w:rsidRPr="004C28A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C28AC">
        <w:rPr>
          <w:rFonts w:ascii="Times New Roman" w:hAnsi="Times New Roman" w:cs="Times New Roman"/>
          <w:sz w:val="28"/>
          <w:szCs w:val="28"/>
        </w:rPr>
        <w:t>. «ЛИНКА-ПРЕСС» - М. 2007</w:t>
      </w:r>
    </w:p>
    <w:p w:rsidR="00E37D63" w:rsidRPr="00E37D63" w:rsidRDefault="00E37D63" w:rsidP="00685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AC">
        <w:rPr>
          <w:rFonts w:ascii="Times New Roman" w:hAnsi="Times New Roman" w:cs="Times New Roman"/>
          <w:sz w:val="28"/>
          <w:szCs w:val="28"/>
        </w:rPr>
        <w:t>5. Схемы конструкций.</w:t>
      </w:r>
    </w:p>
    <w:p w:rsidR="009B3500" w:rsidRPr="0091137F" w:rsidRDefault="009B3500" w:rsidP="00685F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37F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1C2DA7" w:rsidRPr="0091137F" w:rsidRDefault="001C2DA7" w:rsidP="00685FF0">
      <w:pPr>
        <w:pStyle w:val="a5"/>
        <w:numPr>
          <w:ilvl w:val="0"/>
          <w:numId w:val="13"/>
        </w:numPr>
        <w:spacing w:line="240" w:lineRule="auto"/>
        <w:jc w:val="both"/>
        <w:rPr>
          <w:rStyle w:val="aa"/>
          <w:rFonts w:ascii="Times New Roman" w:hAnsi="Times New Roman"/>
          <w:color w:val="244061" w:themeColor="accent1" w:themeShade="80"/>
          <w:sz w:val="28"/>
          <w:szCs w:val="28"/>
        </w:rPr>
      </w:pPr>
      <w:r w:rsidRPr="0091137F">
        <w:rPr>
          <w:rFonts w:ascii="Times New Roman" w:hAnsi="Times New Roman"/>
          <w:color w:val="244061" w:themeColor="accent1" w:themeShade="80"/>
          <w:sz w:val="28"/>
          <w:szCs w:val="28"/>
          <w:u w:val="single"/>
        </w:rPr>
        <w:fldChar w:fldCharType="begin"/>
      </w:r>
      <w:r w:rsidRPr="0091137F">
        <w:rPr>
          <w:rFonts w:ascii="Times New Roman" w:hAnsi="Times New Roman"/>
          <w:color w:val="244061" w:themeColor="accent1" w:themeShade="80"/>
          <w:sz w:val="28"/>
          <w:szCs w:val="28"/>
          <w:u w:val="single"/>
        </w:rPr>
        <w:instrText xml:space="preserve"> HYPERLINK "https://vk.com/legoeducationrussia" </w:instrText>
      </w:r>
      <w:r w:rsidRPr="0091137F">
        <w:rPr>
          <w:rFonts w:ascii="Times New Roman" w:hAnsi="Times New Roman"/>
          <w:color w:val="244061" w:themeColor="accent1" w:themeShade="80"/>
          <w:sz w:val="28"/>
          <w:szCs w:val="28"/>
          <w:u w:val="single"/>
        </w:rPr>
        <w:fldChar w:fldCharType="separate"/>
      </w:r>
      <w:r w:rsidRPr="0091137F">
        <w:rPr>
          <w:rStyle w:val="aa"/>
          <w:rFonts w:ascii="Times New Roman" w:hAnsi="Times New Roman"/>
          <w:color w:val="244061" w:themeColor="accent1" w:themeShade="80"/>
          <w:sz w:val="28"/>
          <w:szCs w:val="28"/>
        </w:rPr>
        <w:t>https://vk.com/legoeducationrussia</w:t>
      </w:r>
    </w:p>
    <w:p w:rsidR="004605ED" w:rsidRPr="0091137F" w:rsidRDefault="001C2DA7" w:rsidP="00685FF0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b/>
          <w:color w:val="244061" w:themeColor="accent1" w:themeShade="80"/>
          <w:sz w:val="28"/>
          <w:szCs w:val="28"/>
          <w:u w:val="single"/>
        </w:rPr>
      </w:pPr>
      <w:r w:rsidRPr="0091137F">
        <w:rPr>
          <w:rFonts w:ascii="Times New Roman" w:hAnsi="Times New Roman"/>
          <w:color w:val="244061" w:themeColor="accent1" w:themeShade="80"/>
          <w:sz w:val="28"/>
          <w:szCs w:val="28"/>
          <w:u w:val="single"/>
        </w:rPr>
        <w:fldChar w:fldCharType="end"/>
      </w:r>
      <w:r w:rsidRPr="0091137F">
        <w:rPr>
          <w:rFonts w:ascii="Times New Roman" w:eastAsiaTheme="minorEastAsia" w:hAnsi="Times New Roman"/>
          <w:color w:val="244061" w:themeColor="accent1" w:themeShade="80"/>
          <w:sz w:val="28"/>
          <w:szCs w:val="28"/>
          <w:u w:val="single"/>
          <w:lang w:eastAsia="ru-RU"/>
        </w:rPr>
        <w:t xml:space="preserve"> </w:t>
      </w:r>
      <w:hyperlink r:id="rId8" w:tgtFrame="_blank" w:history="1">
        <w:r w:rsidRPr="0091137F">
          <w:rPr>
            <w:rFonts w:ascii="Times New Roman" w:eastAsiaTheme="minorEastAsia" w:hAnsi="Times New Roman"/>
            <w:color w:val="244061" w:themeColor="accent1" w:themeShade="80"/>
            <w:sz w:val="28"/>
            <w:szCs w:val="28"/>
            <w:u w:val="single"/>
            <w:shd w:val="clear" w:color="auto" w:fill="FFFFFF"/>
            <w:lang w:eastAsia="ru-RU"/>
          </w:rPr>
          <w:t>https://education.lego.com/ru-ru</w:t>
        </w:r>
      </w:hyperlink>
    </w:p>
    <w:p w:rsidR="004605ED" w:rsidRPr="001C2DA7" w:rsidRDefault="004605ED" w:rsidP="009113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605ED" w:rsidRPr="001C2DA7" w:rsidSect="00BF7357">
      <w:pgSz w:w="11906" w:h="16838"/>
      <w:pgMar w:top="851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86"/>
    <w:multiLevelType w:val="hybridMultilevel"/>
    <w:tmpl w:val="ED76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4502"/>
    <w:multiLevelType w:val="multilevel"/>
    <w:tmpl w:val="4EF0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A26A0"/>
    <w:multiLevelType w:val="hybridMultilevel"/>
    <w:tmpl w:val="02C82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02714"/>
    <w:multiLevelType w:val="multilevel"/>
    <w:tmpl w:val="5C3AA27A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0" w:hanging="2160"/>
      </w:pPr>
      <w:rPr>
        <w:rFonts w:hint="default"/>
      </w:rPr>
    </w:lvl>
  </w:abstractNum>
  <w:abstractNum w:abstractNumId="4">
    <w:nsid w:val="2B37204C"/>
    <w:multiLevelType w:val="hybridMultilevel"/>
    <w:tmpl w:val="8E5861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2DCE"/>
    <w:multiLevelType w:val="hybridMultilevel"/>
    <w:tmpl w:val="DB9A3D8A"/>
    <w:lvl w:ilvl="0" w:tplc="631CBB9A">
      <w:numFmt w:val="bullet"/>
      <w:lvlText w:val=""/>
      <w:lvlJc w:val="left"/>
      <w:pPr>
        <w:ind w:left="1164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BAE88C">
      <w:numFmt w:val="bullet"/>
      <w:lvlText w:val="•"/>
      <w:lvlJc w:val="left"/>
      <w:pPr>
        <w:ind w:left="2056" w:hanging="348"/>
      </w:pPr>
      <w:rPr>
        <w:lang w:val="ru-RU" w:eastAsia="en-US" w:bidi="ar-SA"/>
      </w:rPr>
    </w:lvl>
    <w:lvl w:ilvl="2" w:tplc="D9541EC6">
      <w:numFmt w:val="bullet"/>
      <w:lvlText w:val="•"/>
      <w:lvlJc w:val="left"/>
      <w:pPr>
        <w:ind w:left="2952" w:hanging="348"/>
      </w:pPr>
      <w:rPr>
        <w:lang w:val="ru-RU" w:eastAsia="en-US" w:bidi="ar-SA"/>
      </w:rPr>
    </w:lvl>
    <w:lvl w:ilvl="3" w:tplc="F98AD07A">
      <w:numFmt w:val="bullet"/>
      <w:lvlText w:val="•"/>
      <w:lvlJc w:val="left"/>
      <w:pPr>
        <w:ind w:left="3848" w:hanging="348"/>
      </w:pPr>
      <w:rPr>
        <w:lang w:val="ru-RU" w:eastAsia="en-US" w:bidi="ar-SA"/>
      </w:rPr>
    </w:lvl>
    <w:lvl w:ilvl="4" w:tplc="7200F6EC">
      <w:numFmt w:val="bullet"/>
      <w:lvlText w:val="•"/>
      <w:lvlJc w:val="left"/>
      <w:pPr>
        <w:ind w:left="4744" w:hanging="348"/>
      </w:pPr>
      <w:rPr>
        <w:lang w:val="ru-RU" w:eastAsia="en-US" w:bidi="ar-SA"/>
      </w:rPr>
    </w:lvl>
    <w:lvl w:ilvl="5" w:tplc="6E60D7E0">
      <w:numFmt w:val="bullet"/>
      <w:lvlText w:val="•"/>
      <w:lvlJc w:val="left"/>
      <w:pPr>
        <w:ind w:left="5640" w:hanging="348"/>
      </w:pPr>
      <w:rPr>
        <w:lang w:val="ru-RU" w:eastAsia="en-US" w:bidi="ar-SA"/>
      </w:rPr>
    </w:lvl>
    <w:lvl w:ilvl="6" w:tplc="394EF372">
      <w:numFmt w:val="bullet"/>
      <w:lvlText w:val="•"/>
      <w:lvlJc w:val="left"/>
      <w:pPr>
        <w:ind w:left="6536" w:hanging="348"/>
      </w:pPr>
      <w:rPr>
        <w:lang w:val="ru-RU" w:eastAsia="en-US" w:bidi="ar-SA"/>
      </w:rPr>
    </w:lvl>
    <w:lvl w:ilvl="7" w:tplc="F5F0A45A">
      <w:numFmt w:val="bullet"/>
      <w:lvlText w:val="•"/>
      <w:lvlJc w:val="left"/>
      <w:pPr>
        <w:ind w:left="7432" w:hanging="348"/>
      </w:pPr>
      <w:rPr>
        <w:lang w:val="ru-RU" w:eastAsia="en-US" w:bidi="ar-SA"/>
      </w:rPr>
    </w:lvl>
    <w:lvl w:ilvl="8" w:tplc="98941168">
      <w:numFmt w:val="bullet"/>
      <w:lvlText w:val="•"/>
      <w:lvlJc w:val="left"/>
      <w:pPr>
        <w:ind w:left="8328" w:hanging="348"/>
      </w:pPr>
      <w:rPr>
        <w:lang w:val="ru-RU" w:eastAsia="en-US" w:bidi="ar-SA"/>
      </w:rPr>
    </w:lvl>
  </w:abstractNum>
  <w:abstractNum w:abstractNumId="6">
    <w:nsid w:val="37185A90"/>
    <w:multiLevelType w:val="multilevel"/>
    <w:tmpl w:val="2298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14804"/>
    <w:multiLevelType w:val="multilevel"/>
    <w:tmpl w:val="F4E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E509C"/>
    <w:multiLevelType w:val="hybridMultilevel"/>
    <w:tmpl w:val="ECFC2CBE"/>
    <w:lvl w:ilvl="0" w:tplc="B4D6244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F2B5B"/>
    <w:multiLevelType w:val="hybridMultilevel"/>
    <w:tmpl w:val="945ABDC6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DD28F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23186"/>
    <w:multiLevelType w:val="hybridMultilevel"/>
    <w:tmpl w:val="A0543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7188E"/>
    <w:multiLevelType w:val="multilevel"/>
    <w:tmpl w:val="5EBE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F84354"/>
    <w:multiLevelType w:val="hybridMultilevel"/>
    <w:tmpl w:val="62B63B8C"/>
    <w:lvl w:ilvl="0" w:tplc="AF70E5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1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45"/>
    <w:rsid w:val="000021A3"/>
    <w:rsid w:val="000237C0"/>
    <w:rsid w:val="00023F2F"/>
    <w:rsid w:val="00066167"/>
    <w:rsid w:val="000C1A52"/>
    <w:rsid w:val="000D43E4"/>
    <w:rsid w:val="000F2EB6"/>
    <w:rsid w:val="00110913"/>
    <w:rsid w:val="0013394D"/>
    <w:rsid w:val="001768A1"/>
    <w:rsid w:val="00182301"/>
    <w:rsid w:val="001C068D"/>
    <w:rsid w:val="001C19F5"/>
    <w:rsid w:val="001C2DA7"/>
    <w:rsid w:val="001C54D6"/>
    <w:rsid w:val="001E1FAC"/>
    <w:rsid w:val="001E217A"/>
    <w:rsid w:val="001E786D"/>
    <w:rsid w:val="002362E1"/>
    <w:rsid w:val="002476DA"/>
    <w:rsid w:val="002628BA"/>
    <w:rsid w:val="00266ADF"/>
    <w:rsid w:val="0027300E"/>
    <w:rsid w:val="002A1B30"/>
    <w:rsid w:val="002A2774"/>
    <w:rsid w:val="002E4441"/>
    <w:rsid w:val="002F687A"/>
    <w:rsid w:val="00333BF4"/>
    <w:rsid w:val="003362D0"/>
    <w:rsid w:val="0033636C"/>
    <w:rsid w:val="003458E2"/>
    <w:rsid w:val="00346FF5"/>
    <w:rsid w:val="003507F2"/>
    <w:rsid w:val="00372285"/>
    <w:rsid w:val="003D0CDE"/>
    <w:rsid w:val="003D2B12"/>
    <w:rsid w:val="003D4095"/>
    <w:rsid w:val="003F65BD"/>
    <w:rsid w:val="0044370E"/>
    <w:rsid w:val="00453CCB"/>
    <w:rsid w:val="004605ED"/>
    <w:rsid w:val="004611A6"/>
    <w:rsid w:val="00476603"/>
    <w:rsid w:val="004B53EB"/>
    <w:rsid w:val="004C28AC"/>
    <w:rsid w:val="004C40C8"/>
    <w:rsid w:val="004D1CD4"/>
    <w:rsid w:val="00501BEA"/>
    <w:rsid w:val="00530658"/>
    <w:rsid w:val="00535854"/>
    <w:rsid w:val="00540DE7"/>
    <w:rsid w:val="00566991"/>
    <w:rsid w:val="0057632C"/>
    <w:rsid w:val="005842BD"/>
    <w:rsid w:val="00584B52"/>
    <w:rsid w:val="00586FB0"/>
    <w:rsid w:val="005909EB"/>
    <w:rsid w:val="005914BE"/>
    <w:rsid w:val="005A0CFC"/>
    <w:rsid w:val="005B70E3"/>
    <w:rsid w:val="005C0E20"/>
    <w:rsid w:val="005E3FF1"/>
    <w:rsid w:val="005E7D6E"/>
    <w:rsid w:val="005F451E"/>
    <w:rsid w:val="00612F53"/>
    <w:rsid w:val="00627AD2"/>
    <w:rsid w:val="00634F67"/>
    <w:rsid w:val="006473D5"/>
    <w:rsid w:val="00665DBF"/>
    <w:rsid w:val="006723A4"/>
    <w:rsid w:val="006760E4"/>
    <w:rsid w:val="00684857"/>
    <w:rsid w:val="00685114"/>
    <w:rsid w:val="00685FF0"/>
    <w:rsid w:val="006922AE"/>
    <w:rsid w:val="006B1949"/>
    <w:rsid w:val="006B5D32"/>
    <w:rsid w:val="006E3691"/>
    <w:rsid w:val="006F59F8"/>
    <w:rsid w:val="00712235"/>
    <w:rsid w:val="00715505"/>
    <w:rsid w:val="00717191"/>
    <w:rsid w:val="0073080B"/>
    <w:rsid w:val="00733BB8"/>
    <w:rsid w:val="007402E9"/>
    <w:rsid w:val="007663AA"/>
    <w:rsid w:val="007718EE"/>
    <w:rsid w:val="00791FC4"/>
    <w:rsid w:val="007B1175"/>
    <w:rsid w:val="007C5BE6"/>
    <w:rsid w:val="007D6E50"/>
    <w:rsid w:val="00800E63"/>
    <w:rsid w:val="00803864"/>
    <w:rsid w:val="00811A58"/>
    <w:rsid w:val="00831572"/>
    <w:rsid w:val="008368FF"/>
    <w:rsid w:val="008669EA"/>
    <w:rsid w:val="00875E65"/>
    <w:rsid w:val="008A0B6D"/>
    <w:rsid w:val="008A3C19"/>
    <w:rsid w:val="008A7CD6"/>
    <w:rsid w:val="008B7E5E"/>
    <w:rsid w:val="008C2D12"/>
    <w:rsid w:val="008F2EAE"/>
    <w:rsid w:val="008F5557"/>
    <w:rsid w:val="0091137F"/>
    <w:rsid w:val="00920C49"/>
    <w:rsid w:val="0094112B"/>
    <w:rsid w:val="00954129"/>
    <w:rsid w:val="009B3500"/>
    <w:rsid w:val="009C0DCD"/>
    <w:rsid w:val="009C5C25"/>
    <w:rsid w:val="009E4B8D"/>
    <w:rsid w:val="009E5C4F"/>
    <w:rsid w:val="00A067BC"/>
    <w:rsid w:val="00A22171"/>
    <w:rsid w:val="00A37217"/>
    <w:rsid w:val="00A426DE"/>
    <w:rsid w:val="00A5160E"/>
    <w:rsid w:val="00A56329"/>
    <w:rsid w:val="00A638EF"/>
    <w:rsid w:val="00A648F6"/>
    <w:rsid w:val="00A8412D"/>
    <w:rsid w:val="00AA2AC0"/>
    <w:rsid w:val="00AB5940"/>
    <w:rsid w:val="00AD3945"/>
    <w:rsid w:val="00AF2F46"/>
    <w:rsid w:val="00B04FD0"/>
    <w:rsid w:val="00B24817"/>
    <w:rsid w:val="00B259CE"/>
    <w:rsid w:val="00B37669"/>
    <w:rsid w:val="00B43172"/>
    <w:rsid w:val="00B75EB7"/>
    <w:rsid w:val="00B97EC8"/>
    <w:rsid w:val="00BA5265"/>
    <w:rsid w:val="00BC3930"/>
    <w:rsid w:val="00BC4555"/>
    <w:rsid w:val="00BD7EC7"/>
    <w:rsid w:val="00BE15A8"/>
    <w:rsid w:val="00BE4E82"/>
    <w:rsid w:val="00BF7357"/>
    <w:rsid w:val="00C2778B"/>
    <w:rsid w:val="00CB0CB5"/>
    <w:rsid w:val="00CB242C"/>
    <w:rsid w:val="00CE09F5"/>
    <w:rsid w:val="00CF2E0A"/>
    <w:rsid w:val="00D21D18"/>
    <w:rsid w:val="00D24AA2"/>
    <w:rsid w:val="00D5154D"/>
    <w:rsid w:val="00D70818"/>
    <w:rsid w:val="00DB0BE2"/>
    <w:rsid w:val="00DF735F"/>
    <w:rsid w:val="00E00839"/>
    <w:rsid w:val="00E35B49"/>
    <w:rsid w:val="00E3735C"/>
    <w:rsid w:val="00E37D63"/>
    <w:rsid w:val="00E8590A"/>
    <w:rsid w:val="00E8758C"/>
    <w:rsid w:val="00EB2122"/>
    <w:rsid w:val="00EE261B"/>
    <w:rsid w:val="00F16E28"/>
    <w:rsid w:val="00F20638"/>
    <w:rsid w:val="00F23749"/>
    <w:rsid w:val="00F75D86"/>
    <w:rsid w:val="00F95FDE"/>
    <w:rsid w:val="00FA3BEF"/>
    <w:rsid w:val="00FB0F0C"/>
    <w:rsid w:val="00FC45DC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B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DF735F"/>
    <w:pPr>
      <w:widowControl w:val="0"/>
      <w:autoSpaceDE w:val="0"/>
      <w:autoSpaceDN w:val="0"/>
      <w:spacing w:before="3"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5D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uiPriority w:val="99"/>
    <w:qFormat/>
    <w:rsid w:val="00FC45DC"/>
    <w:pPr>
      <w:tabs>
        <w:tab w:val="left" w:pos="708"/>
      </w:tabs>
      <w:suppressAutoHyphens/>
    </w:pPr>
    <w:rPr>
      <w:rFonts w:ascii="Times New Roman" w:eastAsia="Times New Roman" w:hAnsi="Times New Roman" w:cs="Tahoma"/>
      <w:color w:val="00000A"/>
      <w:sz w:val="28"/>
      <w:szCs w:val="24"/>
      <w:lang w:eastAsia="zh-CN" w:bidi="hi-IN"/>
    </w:rPr>
  </w:style>
  <w:style w:type="character" w:customStyle="1" w:styleId="a6">
    <w:name w:val="Основной текст Знак"/>
    <w:link w:val="a7"/>
    <w:uiPriority w:val="99"/>
    <w:qFormat/>
    <w:locked/>
    <w:rsid w:val="00FC45DC"/>
    <w:rPr>
      <w:rFonts w:ascii="Calibri" w:eastAsia="Times New Roman" w:hAnsi="Calibri" w:cs="Times New Roman"/>
      <w:sz w:val="20"/>
      <w:szCs w:val="20"/>
    </w:rPr>
  </w:style>
  <w:style w:type="paragraph" w:styleId="a7">
    <w:name w:val="Body Text"/>
    <w:basedOn w:val="a"/>
    <w:link w:val="a6"/>
    <w:uiPriority w:val="99"/>
    <w:rsid w:val="00FC45DC"/>
    <w:pPr>
      <w:tabs>
        <w:tab w:val="left" w:pos="708"/>
      </w:tabs>
      <w:suppressAutoHyphens/>
      <w:spacing w:after="120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C45DC"/>
    <w:rPr>
      <w:rFonts w:eastAsiaTheme="minorEastAsia"/>
      <w:lang w:eastAsia="ru-RU"/>
    </w:rPr>
  </w:style>
  <w:style w:type="paragraph" w:customStyle="1" w:styleId="Default">
    <w:name w:val="Default"/>
    <w:rsid w:val="00FC45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0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F735F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paragraph" w:customStyle="1" w:styleId="c15">
    <w:name w:val="c15"/>
    <w:basedOn w:val="a"/>
    <w:rsid w:val="00D5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5154D"/>
  </w:style>
  <w:style w:type="character" w:customStyle="1" w:styleId="c16">
    <w:name w:val="c16"/>
    <w:basedOn w:val="a0"/>
    <w:rsid w:val="00D5154D"/>
  </w:style>
  <w:style w:type="character" w:styleId="aa">
    <w:name w:val="Hyperlink"/>
    <w:basedOn w:val="a0"/>
    <w:uiPriority w:val="99"/>
    <w:unhideWhenUsed/>
    <w:rsid w:val="009B3500"/>
    <w:rPr>
      <w:color w:val="0000FF"/>
      <w:u w:val="single"/>
    </w:rPr>
  </w:style>
  <w:style w:type="character" w:styleId="ab">
    <w:name w:val="Strong"/>
    <w:basedOn w:val="a0"/>
    <w:uiPriority w:val="22"/>
    <w:qFormat/>
    <w:rsid w:val="002E4441"/>
    <w:rPr>
      <w:b/>
      <w:bCs/>
    </w:rPr>
  </w:style>
  <w:style w:type="character" w:customStyle="1" w:styleId="apple-converted-space">
    <w:name w:val="apple-converted-space"/>
    <w:basedOn w:val="a0"/>
    <w:rsid w:val="002E4441"/>
  </w:style>
  <w:style w:type="paragraph" w:customStyle="1" w:styleId="c30">
    <w:name w:val="c30"/>
    <w:basedOn w:val="a"/>
    <w:rsid w:val="00665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">
    <w:name w:val="c4"/>
    <w:rsid w:val="00665DBF"/>
  </w:style>
  <w:style w:type="paragraph" w:styleId="ac">
    <w:name w:val="No Spacing"/>
    <w:uiPriority w:val="99"/>
    <w:qFormat/>
    <w:rsid w:val="00AF2F46"/>
    <w:pPr>
      <w:suppressAutoHyphens/>
      <w:spacing w:after="0" w:line="240" w:lineRule="auto"/>
    </w:pPr>
    <w:rPr>
      <w:rFonts w:ascii="Calibri" w:eastAsia="Droid Sans Fallback" w:hAnsi="Calibri" w:cs="Calibri"/>
      <w:color w:val="00000A"/>
    </w:rPr>
  </w:style>
  <w:style w:type="character" w:styleId="ad">
    <w:name w:val="FollowedHyperlink"/>
    <w:basedOn w:val="a0"/>
    <w:uiPriority w:val="99"/>
    <w:semiHidden/>
    <w:unhideWhenUsed/>
    <w:rsid w:val="004605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B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DF735F"/>
    <w:pPr>
      <w:widowControl w:val="0"/>
      <w:autoSpaceDE w:val="0"/>
      <w:autoSpaceDN w:val="0"/>
      <w:spacing w:before="3"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5D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uiPriority w:val="99"/>
    <w:qFormat/>
    <w:rsid w:val="00FC45DC"/>
    <w:pPr>
      <w:tabs>
        <w:tab w:val="left" w:pos="708"/>
      </w:tabs>
      <w:suppressAutoHyphens/>
    </w:pPr>
    <w:rPr>
      <w:rFonts w:ascii="Times New Roman" w:eastAsia="Times New Roman" w:hAnsi="Times New Roman" w:cs="Tahoma"/>
      <w:color w:val="00000A"/>
      <w:sz w:val="28"/>
      <w:szCs w:val="24"/>
      <w:lang w:eastAsia="zh-CN" w:bidi="hi-IN"/>
    </w:rPr>
  </w:style>
  <w:style w:type="character" w:customStyle="1" w:styleId="a6">
    <w:name w:val="Основной текст Знак"/>
    <w:link w:val="a7"/>
    <w:uiPriority w:val="99"/>
    <w:qFormat/>
    <w:locked/>
    <w:rsid w:val="00FC45DC"/>
    <w:rPr>
      <w:rFonts w:ascii="Calibri" w:eastAsia="Times New Roman" w:hAnsi="Calibri" w:cs="Times New Roman"/>
      <w:sz w:val="20"/>
      <w:szCs w:val="20"/>
    </w:rPr>
  </w:style>
  <w:style w:type="paragraph" w:styleId="a7">
    <w:name w:val="Body Text"/>
    <w:basedOn w:val="a"/>
    <w:link w:val="a6"/>
    <w:uiPriority w:val="99"/>
    <w:rsid w:val="00FC45DC"/>
    <w:pPr>
      <w:tabs>
        <w:tab w:val="left" w:pos="708"/>
      </w:tabs>
      <w:suppressAutoHyphens/>
      <w:spacing w:after="120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C45DC"/>
    <w:rPr>
      <w:rFonts w:eastAsiaTheme="minorEastAsia"/>
      <w:lang w:eastAsia="ru-RU"/>
    </w:rPr>
  </w:style>
  <w:style w:type="paragraph" w:customStyle="1" w:styleId="Default">
    <w:name w:val="Default"/>
    <w:rsid w:val="00FC45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0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F735F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paragraph" w:customStyle="1" w:styleId="c15">
    <w:name w:val="c15"/>
    <w:basedOn w:val="a"/>
    <w:rsid w:val="00D5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5154D"/>
  </w:style>
  <w:style w:type="character" w:customStyle="1" w:styleId="c16">
    <w:name w:val="c16"/>
    <w:basedOn w:val="a0"/>
    <w:rsid w:val="00D5154D"/>
  </w:style>
  <w:style w:type="character" w:styleId="aa">
    <w:name w:val="Hyperlink"/>
    <w:basedOn w:val="a0"/>
    <w:uiPriority w:val="99"/>
    <w:unhideWhenUsed/>
    <w:rsid w:val="009B3500"/>
    <w:rPr>
      <w:color w:val="0000FF"/>
      <w:u w:val="single"/>
    </w:rPr>
  </w:style>
  <w:style w:type="character" w:styleId="ab">
    <w:name w:val="Strong"/>
    <w:basedOn w:val="a0"/>
    <w:uiPriority w:val="22"/>
    <w:qFormat/>
    <w:rsid w:val="002E4441"/>
    <w:rPr>
      <w:b/>
      <w:bCs/>
    </w:rPr>
  </w:style>
  <w:style w:type="character" w:customStyle="1" w:styleId="apple-converted-space">
    <w:name w:val="apple-converted-space"/>
    <w:basedOn w:val="a0"/>
    <w:rsid w:val="002E4441"/>
  </w:style>
  <w:style w:type="paragraph" w:customStyle="1" w:styleId="c30">
    <w:name w:val="c30"/>
    <w:basedOn w:val="a"/>
    <w:rsid w:val="00665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">
    <w:name w:val="c4"/>
    <w:rsid w:val="00665DBF"/>
  </w:style>
  <w:style w:type="paragraph" w:styleId="ac">
    <w:name w:val="No Spacing"/>
    <w:uiPriority w:val="99"/>
    <w:qFormat/>
    <w:rsid w:val="00AF2F46"/>
    <w:pPr>
      <w:suppressAutoHyphens/>
      <w:spacing w:after="0" w:line="240" w:lineRule="auto"/>
    </w:pPr>
    <w:rPr>
      <w:rFonts w:ascii="Calibri" w:eastAsia="Droid Sans Fallback" w:hAnsi="Calibri" w:cs="Calibri"/>
      <w:color w:val="00000A"/>
    </w:rPr>
  </w:style>
  <w:style w:type="character" w:styleId="ad">
    <w:name w:val="FollowedHyperlink"/>
    <w:basedOn w:val="a0"/>
    <w:uiPriority w:val="99"/>
    <w:semiHidden/>
    <w:unhideWhenUsed/>
    <w:rsid w:val="00460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education.lego.com%2Fru-ru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education.lego.com%2Fru-ru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A8F5-14E1-455E-86EA-0E0B52B2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6606</Words>
  <Characters>37658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Люсена</dc:creator>
  <cp:lastModifiedBy>Admin</cp:lastModifiedBy>
  <cp:revision>11</cp:revision>
  <cp:lastPrinted>2022-06-14T12:51:00Z</cp:lastPrinted>
  <dcterms:created xsi:type="dcterms:W3CDTF">2022-06-24T17:36:00Z</dcterms:created>
  <dcterms:modified xsi:type="dcterms:W3CDTF">2022-10-13T14:39:00Z</dcterms:modified>
</cp:coreProperties>
</file>