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63" w:rsidRDefault="00DE4F63" w:rsidP="00DE4F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  <w:r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543A89EB" wp14:editId="64C9E977">
            <wp:extent cx="604520" cy="69151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DE4F63" w:rsidRDefault="00DE4F63" w:rsidP="00DE4F63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20"/>
          <w:szCs w:val="20"/>
        </w:rPr>
      </w:pPr>
      <w:r>
        <w:rPr>
          <w:sz w:val="28"/>
          <w:szCs w:val="28"/>
        </w:rPr>
        <w:t xml:space="preserve">                                     </w:t>
      </w:r>
    </w:p>
    <w:p w:rsidR="00DE4F63" w:rsidRDefault="00DE4F63" w:rsidP="00DE4F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КЪЭБЭРДЕЙ-БАЛЪКЪЭР РЕСПУБЛИКЭМ  И ТЭРЧ  КУЕЙМ</w:t>
      </w:r>
    </w:p>
    <w:p w:rsidR="00DE4F63" w:rsidRDefault="00DE4F63" w:rsidP="00DE4F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ХЫХЬЭ КЪУАЖЭ Т1ЫСЫП1Э УРОЖАЙНЭИ ДЭТ МУНИЦИПАЛЬНЭ КАЗЕННЭ ПСОМИ </w:t>
      </w:r>
    </w:p>
    <w:p w:rsidR="00DE4F63" w:rsidRDefault="00DE4F63" w:rsidP="00DE4F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Щ1ЭНЫГЪЭ ЩРАГЪЭГЪУЭТ М.Х. БЭРЭГЪУН И Ц1ЭР ЗЕЗЫХЬЭ КУРЫТ ЕДЖАП1Э</w:t>
      </w:r>
    </w:p>
    <w:p w:rsidR="00DE4F63" w:rsidRDefault="00DE4F63" w:rsidP="00DE4F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КЪАБАРТЫ-МАЛКЪАР РЕСПУБЛИКАНЫ ТЕРК МУНИЦИПАЛ РАЙОНУНУ</w:t>
      </w:r>
    </w:p>
    <w:p w:rsidR="00DE4F63" w:rsidRDefault="00DE4F63" w:rsidP="00DE4F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УРОЖАЙНЫ ЭЛ ПОСЕЛЕНИЯСЫНЫ М.Х. БАРАГУНОВ АТЛЫ  ОРТА БИЛИМ БЕРГЕН </w:t>
      </w:r>
    </w:p>
    <w:p w:rsidR="00DE4F63" w:rsidRDefault="00DE4F63" w:rsidP="00DE4F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МУНИЦИПАЛ КАЗЕННА ОКЪУУ УЧРЕЖДЕНИЯСЫ.</w:t>
      </w:r>
    </w:p>
    <w:p w:rsidR="00DE4F63" w:rsidRDefault="00DE4F63" w:rsidP="00DE4F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sz w:val="18"/>
          <w:szCs w:val="18"/>
        </w:rPr>
        <w:t>МУНИЦИПАЛЬНОЕ  КАЗЕННОЕ ОБЩЕОБРАЗОВАТЕЛЬНОЕ УЧРЕЖДЕНИЕ</w:t>
      </w:r>
    </w:p>
    <w:p w:rsidR="00DE4F63" w:rsidRDefault="00DE4F63" w:rsidP="00DE4F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«СРЕДНЯЯ ОБЩЕОБРАЗОВАТЕЛЬНАЯ ШКОЛА им. М.Х. БАРАГУНОВА с.п. УРОЖАЙНОЕ» </w:t>
      </w:r>
    </w:p>
    <w:p w:rsidR="00DE4F63" w:rsidRDefault="00DE4F63" w:rsidP="00DE4F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sz w:val="18"/>
          <w:szCs w:val="18"/>
        </w:rPr>
        <w:t>ТЕРСКОГО МУНИЦИПАЛЬНОГО  РАЙОНА КАБАРДИНО-БАЛКАРСКОЙ РЕСПУБЛИКИ</w:t>
      </w:r>
      <w:r>
        <w:rPr>
          <w:rFonts w:ascii="Times New Roman CYR" w:hAnsi="Times New Roman CYR" w:cs="Times New Roman CYR"/>
          <w:sz w:val="18"/>
          <w:szCs w:val="18"/>
        </w:rPr>
        <w:t>.</w:t>
      </w:r>
    </w:p>
    <w:tbl>
      <w:tblPr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DE4F63" w:rsidTr="006B4676">
        <w:trPr>
          <w:trHeight w:val="100"/>
        </w:trPr>
        <w:tc>
          <w:tcPr>
            <w:tcW w:w="103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E4F63" w:rsidRDefault="00DE4F63" w:rsidP="006B4676">
            <w:pPr>
              <w:widowControl w:val="0"/>
              <w:pBdr>
                <w:top w:val="double" w:sz="6" w:space="1" w:color="auto"/>
              </w:pBd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eastAsia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en-US"/>
              </w:rPr>
              <w:t xml:space="preserve">     361215,  КБР, Терский район,  с.п. Урожайное, ул. Барагунова, 22.   тел. 8 (86632) 95-5-88     </w:t>
            </w:r>
            <w:hyperlink r:id="rId7" w:history="1">
              <w:r>
                <w:rPr>
                  <w:rStyle w:val="a3"/>
                  <w:rFonts w:ascii="Times New Roman CYR" w:hAnsi="Times New Roman CYR" w:cs="Times New Roman CYR"/>
                  <w:sz w:val="20"/>
                  <w:szCs w:val="20"/>
                  <w:lang w:val="en-US" w:eastAsia="en-US"/>
                </w:rPr>
                <w:t>urogaynoye</w:t>
              </w:r>
              <w:r>
                <w:rPr>
                  <w:rStyle w:val="a3"/>
                  <w:rFonts w:ascii="Times New Roman CYR" w:hAnsi="Times New Roman CYR" w:cs="Times New Roman CYR"/>
                  <w:sz w:val="20"/>
                  <w:szCs w:val="20"/>
                  <w:lang w:eastAsia="en-US"/>
                </w:rPr>
                <w:t>@</w:t>
              </w:r>
              <w:r>
                <w:rPr>
                  <w:rStyle w:val="a3"/>
                  <w:rFonts w:ascii="Times New Roman CYR" w:hAnsi="Times New Roman CYR" w:cs="Times New Roman CYR"/>
                  <w:sz w:val="20"/>
                  <w:szCs w:val="20"/>
                  <w:lang w:val="en-US" w:eastAsia="en-US"/>
                </w:rPr>
                <w:t>mail</w:t>
              </w:r>
              <w:r>
                <w:rPr>
                  <w:rStyle w:val="a3"/>
                  <w:rFonts w:ascii="Times New Roman CYR" w:hAnsi="Times New Roman CYR" w:cs="Times New Roman CYR"/>
                  <w:sz w:val="20"/>
                  <w:szCs w:val="20"/>
                  <w:lang w:eastAsia="en-US"/>
                </w:rPr>
                <w:t>.</w:t>
              </w:r>
              <w:r>
                <w:rPr>
                  <w:rStyle w:val="a3"/>
                  <w:rFonts w:ascii="Times New Roman CYR" w:hAnsi="Times New Roman CYR" w:cs="Times New Roman CYR"/>
                  <w:sz w:val="20"/>
                  <w:szCs w:val="20"/>
                  <w:lang w:val="en-US" w:eastAsia="en-US"/>
                </w:rPr>
                <w:t>ru</w:t>
              </w:r>
            </w:hyperlink>
            <w:r>
              <w:rPr>
                <w:rFonts w:ascii="Times New Roman CYR" w:hAnsi="Times New Roman CYR" w:cs="Times New Roman CYR"/>
                <w:sz w:val="20"/>
                <w:szCs w:val="20"/>
                <w:lang w:eastAsia="en-US"/>
              </w:rPr>
              <w:t xml:space="preserve"> </w:t>
            </w:r>
          </w:p>
          <w:p w:rsidR="00DE4F63" w:rsidRDefault="00DE4F63" w:rsidP="006B467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lang w:eastAsia="en-US"/>
              </w:rPr>
            </w:pPr>
          </w:p>
        </w:tc>
      </w:tr>
    </w:tbl>
    <w:p w:rsidR="00DE4F63" w:rsidRPr="0003550A" w:rsidRDefault="00DE4F63" w:rsidP="00DE4F63">
      <w:pPr>
        <w:tabs>
          <w:tab w:val="center" w:pos="2318"/>
          <w:tab w:val="center" w:pos="9106"/>
        </w:tabs>
        <w:spacing w:after="580" w:line="231" w:lineRule="auto"/>
        <w:rPr>
          <w:color w:val="000000"/>
          <w:sz w:val="22"/>
          <w:szCs w:val="22"/>
          <w:lang w:eastAsia="en-US"/>
        </w:rPr>
      </w:pPr>
      <w:r>
        <w:rPr>
          <w:color w:val="000000"/>
          <w:sz w:val="30"/>
          <w:szCs w:val="22"/>
          <w:lang w:eastAsia="en-US"/>
        </w:rPr>
        <w:t>« 29» июня 2024г.                                                                  № 79</w:t>
      </w:r>
    </w:p>
    <w:p w:rsidR="00DE4F63" w:rsidRPr="0003550A" w:rsidRDefault="00DE4F63" w:rsidP="00DE4F63">
      <w:pPr>
        <w:spacing w:after="320" w:line="231" w:lineRule="auto"/>
        <w:ind w:left="10" w:hanging="10"/>
        <w:jc w:val="center"/>
        <w:rPr>
          <w:color w:val="000000"/>
          <w:sz w:val="22"/>
          <w:szCs w:val="22"/>
          <w:lang w:eastAsia="en-US"/>
        </w:rPr>
      </w:pPr>
      <w:r w:rsidRPr="0003550A">
        <w:rPr>
          <w:color w:val="000000"/>
          <w:sz w:val="30"/>
          <w:szCs w:val="22"/>
          <w:lang w:eastAsia="en-US"/>
        </w:rPr>
        <w:t>О результатах выполнения плановых мероприятий по профила</w:t>
      </w:r>
      <w:r>
        <w:rPr>
          <w:color w:val="000000"/>
          <w:sz w:val="30"/>
          <w:szCs w:val="22"/>
          <w:lang w:eastAsia="en-US"/>
        </w:rPr>
        <w:t>ктике несовершеннолетних за 2023 год и истекший период 2024</w:t>
      </w:r>
      <w:r w:rsidRPr="0003550A">
        <w:rPr>
          <w:color w:val="000000"/>
          <w:sz w:val="30"/>
          <w:szCs w:val="22"/>
          <w:lang w:eastAsia="en-US"/>
        </w:rPr>
        <w:t>года</w:t>
      </w:r>
    </w:p>
    <w:p w:rsidR="00DE4F63" w:rsidRPr="0003550A" w:rsidRDefault="00DE4F63" w:rsidP="00DE4F63">
      <w:pPr>
        <w:spacing w:after="4" w:line="252" w:lineRule="auto"/>
        <w:ind w:left="662" w:right="643" w:firstLine="624"/>
        <w:jc w:val="both"/>
        <w:rPr>
          <w:color w:val="000000"/>
          <w:sz w:val="22"/>
          <w:szCs w:val="22"/>
          <w:lang w:eastAsia="en-US"/>
        </w:rPr>
      </w:pPr>
      <w:r w:rsidRPr="0003550A">
        <w:rPr>
          <w:color w:val="000000"/>
          <w:sz w:val="28"/>
          <w:szCs w:val="22"/>
          <w:lang w:eastAsia="en-US"/>
        </w:rPr>
        <w:t>Деятельность по вопросам профилактики правонарушений среди подростков реализуется согласно планам по следующим направлениям:</w:t>
      </w:r>
    </w:p>
    <w:p w:rsidR="00DE4F63" w:rsidRPr="0003550A" w:rsidRDefault="00DE4F63" w:rsidP="00DE4F63">
      <w:pPr>
        <w:numPr>
          <w:ilvl w:val="0"/>
          <w:numId w:val="1"/>
        </w:numPr>
        <w:spacing w:after="4" w:line="252" w:lineRule="auto"/>
        <w:ind w:right="643" w:hanging="278"/>
        <w:jc w:val="both"/>
        <w:rPr>
          <w:color w:val="000000"/>
          <w:sz w:val="22"/>
          <w:szCs w:val="22"/>
          <w:lang w:val="en-US" w:eastAsia="en-US"/>
        </w:rPr>
      </w:pPr>
      <w:r w:rsidRPr="0003550A">
        <w:rPr>
          <w:color w:val="000000"/>
          <w:sz w:val="28"/>
          <w:szCs w:val="22"/>
          <w:lang w:val="en-US" w:eastAsia="en-US"/>
        </w:rPr>
        <w:t>Организационные вопросы.</w:t>
      </w:r>
    </w:p>
    <w:p w:rsidR="00DE4F63" w:rsidRPr="0003550A" w:rsidRDefault="00DE4F63" w:rsidP="00DE4F63">
      <w:pPr>
        <w:numPr>
          <w:ilvl w:val="0"/>
          <w:numId w:val="1"/>
        </w:numPr>
        <w:spacing w:after="4" w:line="252" w:lineRule="auto"/>
        <w:ind w:right="643" w:hanging="278"/>
        <w:jc w:val="both"/>
        <w:rPr>
          <w:color w:val="000000"/>
          <w:sz w:val="22"/>
          <w:szCs w:val="22"/>
          <w:lang w:eastAsia="en-US"/>
        </w:rPr>
      </w:pPr>
      <w:r w:rsidRPr="0003550A">
        <w:rPr>
          <w:color w:val="000000"/>
          <w:sz w:val="28"/>
          <w:szCs w:val="22"/>
          <w:lang w:eastAsia="en-US"/>
        </w:rPr>
        <w:t>Работа по взаимодействию с педагогическим коллективом.</w:t>
      </w:r>
    </w:p>
    <w:p w:rsidR="00DE4F63" w:rsidRPr="0003550A" w:rsidRDefault="00DE4F63" w:rsidP="00DE4F63">
      <w:pPr>
        <w:spacing w:after="4" w:line="252" w:lineRule="auto"/>
        <w:ind w:left="759" w:right="643" w:hanging="10"/>
        <w:jc w:val="both"/>
        <w:rPr>
          <w:color w:val="000000"/>
          <w:sz w:val="22"/>
          <w:szCs w:val="22"/>
          <w:lang w:eastAsia="en-US"/>
        </w:rPr>
      </w:pPr>
      <w:r w:rsidRPr="0003550A">
        <w:rPr>
          <w:color w:val="000000"/>
          <w:sz w:val="28"/>
          <w:szCs w:val="22"/>
          <w:lang w:eastAsia="en-US"/>
        </w:rPr>
        <w:t>З. Работа с обучающимися.</w:t>
      </w:r>
    </w:p>
    <w:p w:rsidR="00DE4F63" w:rsidRPr="0003550A" w:rsidRDefault="00DE4F63" w:rsidP="00DE4F63">
      <w:pPr>
        <w:spacing w:after="4" w:line="252" w:lineRule="auto"/>
        <w:ind w:left="672" w:right="643" w:hanging="10"/>
        <w:jc w:val="both"/>
        <w:rPr>
          <w:color w:val="000000"/>
          <w:sz w:val="22"/>
          <w:szCs w:val="22"/>
          <w:lang w:eastAsia="en-US"/>
        </w:rPr>
      </w:pPr>
      <w:r w:rsidRPr="0003550A">
        <w:rPr>
          <w:color w:val="000000"/>
          <w:sz w:val="28"/>
          <w:szCs w:val="22"/>
          <w:lang w:eastAsia="en-US"/>
        </w:rPr>
        <w:t>4. Работа с родителями обучающимися.</w:t>
      </w:r>
    </w:p>
    <w:p w:rsidR="00DE4F63" w:rsidRPr="0003550A" w:rsidRDefault="00DE4F63" w:rsidP="00DE4F63">
      <w:pPr>
        <w:spacing w:after="4" w:line="252" w:lineRule="auto"/>
        <w:ind w:left="662" w:right="643" w:firstLine="552"/>
        <w:jc w:val="both"/>
        <w:rPr>
          <w:color w:val="000000"/>
          <w:sz w:val="22"/>
          <w:szCs w:val="22"/>
          <w:lang w:eastAsia="en-US"/>
        </w:rPr>
      </w:pPr>
      <w:r w:rsidRPr="0003550A">
        <w:rPr>
          <w:color w:val="000000"/>
          <w:sz w:val="28"/>
          <w:szCs w:val="22"/>
          <w:lang w:eastAsia="en-US"/>
        </w:rPr>
        <w:t>Целью проводимой работы являлось пр</w:t>
      </w:r>
      <w:r>
        <w:rPr>
          <w:color w:val="000000"/>
          <w:sz w:val="28"/>
          <w:szCs w:val="22"/>
          <w:lang w:eastAsia="en-US"/>
        </w:rPr>
        <w:t>едупреждение безнадзорности, бес</w:t>
      </w:r>
      <w:r w:rsidRPr="0003550A">
        <w:rPr>
          <w:color w:val="000000"/>
          <w:sz w:val="28"/>
          <w:szCs w:val="22"/>
          <w:lang w:eastAsia="en-US"/>
        </w:rPr>
        <w:t>призорности, правонарушений и антиобщественных действий несовершеннолетних.</w:t>
      </w:r>
    </w:p>
    <w:p w:rsidR="00DE4F63" w:rsidRPr="0003550A" w:rsidRDefault="00DE4F63" w:rsidP="00DE4F63">
      <w:pPr>
        <w:spacing w:after="4" w:line="252" w:lineRule="auto"/>
        <w:ind w:left="662" w:right="643" w:firstLine="557"/>
        <w:jc w:val="both"/>
        <w:rPr>
          <w:color w:val="000000"/>
          <w:sz w:val="22"/>
          <w:szCs w:val="22"/>
          <w:lang w:eastAsia="en-US"/>
        </w:rPr>
      </w:pPr>
      <w:r w:rsidRPr="0003550A">
        <w:rPr>
          <w:color w:val="000000"/>
          <w:sz w:val="28"/>
          <w:szCs w:val="22"/>
          <w:lang w:eastAsia="en-US"/>
        </w:rPr>
        <w:t>Работа по профилактике правонарушений несовершеннолетних за указанный период осуществлялась в рамках воспитательной программы, плана работы по профилактике правонарушени</w:t>
      </w:r>
      <w:r>
        <w:rPr>
          <w:color w:val="000000"/>
          <w:sz w:val="28"/>
          <w:szCs w:val="22"/>
          <w:lang w:eastAsia="en-US"/>
        </w:rPr>
        <w:t>й безнадзорности и правонарушен</w:t>
      </w:r>
      <w:r w:rsidRPr="0003550A">
        <w:rPr>
          <w:color w:val="000000"/>
          <w:sz w:val="28"/>
          <w:szCs w:val="22"/>
          <w:lang w:eastAsia="en-US"/>
        </w:rPr>
        <w:t>ий несовершеннолетних, плана совместных мероприятий школы и ОПДН ОМВД РФ по Терскому муниципальному району.</w:t>
      </w:r>
    </w:p>
    <w:p w:rsidR="00DE4F63" w:rsidRPr="0003550A" w:rsidRDefault="00DE4F63" w:rsidP="00DE4F63">
      <w:pPr>
        <w:spacing w:after="4" w:line="252" w:lineRule="auto"/>
        <w:ind w:left="662" w:right="643" w:firstLine="490"/>
        <w:jc w:val="both"/>
        <w:rPr>
          <w:color w:val="000000"/>
          <w:sz w:val="22"/>
          <w:szCs w:val="22"/>
          <w:lang w:eastAsia="en-US"/>
        </w:rPr>
      </w:pPr>
      <w:r w:rsidRPr="0003550A">
        <w:rPr>
          <w:color w:val="000000"/>
          <w:sz w:val="28"/>
          <w:szCs w:val="22"/>
          <w:lang w:eastAsia="en-US"/>
        </w:rPr>
        <w:t>Деятельность школы по профилактике безнадзорности и правонарушений несовершеннолетних основывалась на при</w:t>
      </w:r>
      <w:r>
        <w:rPr>
          <w:color w:val="000000"/>
          <w:sz w:val="28"/>
          <w:szCs w:val="22"/>
          <w:lang w:eastAsia="en-US"/>
        </w:rPr>
        <w:t>н</w:t>
      </w:r>
      <w:r w:rsidRPr="0003550A">
        <w:rPr>
          <w:color w:val="000000"/>
          <w:sz w:val="28"/>
          <w:szCs w:val="22"/>
          <w:lang w:eastAsia="en-US"/>
        </w:rPr>
        <w:t>ципах законности, гуманного обращения с несовершеннолетними, поддержки семьи и взаимодействие с ней, индивидуального подхода к несовершеннолетним с соблюдением конфиде</w:t>
      </w:r>
      <w:r>
        <w:rPr>
          <w:color w:val="000000"/>
          <w:sz w:val="28"/>
          <w:szCs w:val="22"/>
          <w:lang w:eastAsia="en-US"/>
        </w:rPr>
        <w:t>н</w:t>
      </w:r>
      <w:r w:rsidRPr="0003550A">
        <w:rPr>
          <w:color w:val="000000"/>
          <w:sz w:val="28"/>
          <w:szCs w:val="22"/>
          <w:lang w:eastAsia="en-US"/>
        </w:rPr>
        <w:t>циальности полученной информации.</w:t>
      </w:r>
    </w:p>
    <w:p w:rsidR="00DE4F63" w:rsidRPr="0003550A" w:rsidRDefault="00DE4F63" w:rsidP="00DE4F63">
      <w:pPr>
        <w:spacing w:after="4" w:line="252" w:lineRule="auto"/>
        <w:ind w:left="662" w:right="643" w:firstLine="490"/>
        <w:jc w:val="both"/>
        <w:rPr>
          <w:color w:val="000000"/>
          <w:sz w:val="22"/>
          <w:szCs w:val="22"/>
          <w:lang w:eastAsia="en-US"/>
        </w:rPr>
      </w:pPr>
      <w:r w:rsidRPr="0003550A">
        <w:rPr>
          <w:color w:val="000000"/>
          <w:sz w:val="28"/>
          <w:szCs w:val="22"/>
          <w:lang w:eastAsia="en-US"/>
        </w:rPr>
        <w:t xml:space="preserve">Учитывая особенности современных подростков и факторов окружающей среды, влияющих на их психологическое развитие, для своевременного выявления и установления профилактики </w:t>
      </w:r>
      <w:r w:rsidRPr="0003550A">
        <w:rPr>
          <w:color w:val="000000"/>
          <w:sz w:val="28"/>
          <w:szCs w:val="22"/>
          <w:lang w:eastAsia="en-US"/>
        </w:rPr>
        <w:lastRenderedPageBreak/>
        <w:t>негативных явлений в поведении детей в школе были определены следующие сферы деятельности воспитательно- профилактической работы:</w:t>
      </w:r>
    </w:p>
    <w:p w:rsidR="00DE4F63" w:rsidRPr="0003550A" w:rsidRDefault="00DE4F63" w:rsidP="00DE4F63">
      <w:pPr>
        <w:numPr>
          <w:ilvl w:val="0"/>
          <w:numId w:val="2"/>
        </w:numPr>
        <w:spacing w:after="3" w:line="262" w:lineRule="auto"/>
        <w:ind w:right="554" w:firstLine="19"/>
        <w:jc w:val="both"/>
        <w:rPr>
          <w:color w:val="000000"/>
          <w:sz w:val="22"/>
          <w:szCs w:val="22"/>
          <w:lang w:eastAsia="en-US"/>
        </w:rPr>
      </w:pPr>
      <w:r w:rsidRPr="0003550A">
        <w:rPr>
          <w:color w:val="000000"/>
          <w:sz w:val="28"/>
          <w:szCs w:val="22"/>
          <w:lang w:eastAsia="en-US"/>
        </w:rPr>
        <w:t xml:space="preserve">создание в школе условий для успешного формирования творческого школьного сообщества, включающего в себя учащихся, учителей и родителей; </w:t>
      </w:r>
      <w:r>
        <w:rPr>
          <w:noProof/>
          <w:color w:val="000000"/>
          <w:sz w:val="22"/>
          <w:szCs w:val="22"/>
        </w:rPr>
        <w:drawing>
          <wp:inline distT="0" distB="0" distL="0" distR="0" wp14:anchorId="40D5A1E5" wp14:editId="5EB0B657">
            <wp:extent cx="45720" cy="152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50A">
        <w:rPr>
          <w:color w:val="000000"/>
          <w:sz w:val="28"/>
          <w:szCs w:val="22"/>
          <w:lang w:eastAsia="en-US"/>
        </w:rPr>
        <w:t xml:space="preserve"> развитие принципов толерантности, ценности личности каждого участника образовательного процесса;</w:t>
      </w:r>
    </w:p>
    <w:p w:rsidR="00DE4F63" w:rsidRPr="0003550A" w:rsidRDefault="00DE4F63" w:rsidP="00DE4F63">
      <w:pPr>
        <w:numPr>
          <w:ilvl w:val="0"/>
          <w:numId w:val="2"/>
        </w:numPr>
        <w:spacing w:after="3" w:line="262" w:lineRule="auto"/>
        <w:ind w:right="554" w:firstLine="19"/>
        <w:jc w:val="both"/>
        <w:rPr>
          <w:color w:val="000000"/>
          <w:sz w:val="22"/>
          <w:szCs w:val="22"/>
          <w:lang w:eastAsia="en-US"/>
        </w:rPr>
      </w:pPr>
      <w:r w:rsidRPr="0003550A">
        <w:rPr>
          <w:color w:val="000000"/>
          <w:sz w:val="28"/>
          <w:szCs w:val="22"/>
          <w:lang w:eastAsia="en-US"/>
        </w:rPr>
        <w:t xml:space="preserve">развитие внеклассной деятельности с целью обеспечения максимально широких возможностей для совершенствования личности каждого индивида; </w:t>
      </w:r>
      <w:r>
        <w:rPr>
          <w:noProof/>
          <w:color w:val="000000"/>
          <w:sz w:val="22"/>
          <w:szCs w:val="22"/>
        </w:rPr>
        <w:t>-</w:t>
      </w:r>
      <w:r w:rsidRPr="0003550A">
        <w:rPr>
          <w:color w:val="000000"/>
          <w:sz w:val="28"/>
          <w:szCs w:val="22"/>
          <w:lang w:eastAsia="en-US"/>
        </w:rPr>
        <w:t xml:space="preserve"> вовлечение школьников в социально значимую деятельность и профилактика девиантного поведения; </w:t>
      </w:r>
      <w:r>
        <w:rPr>
          <w:noProof/>
          <w:color w:val="000000"/>
          <w:sz w:val="22"/>
          <w:szCs w:val="22"/>
        </w:rPr>
        <w:t>-</w:t>
      </w:r>
      <w:r>
        <w:rPr>
          <w:noProof/>
          <w:color w:val="000000"/>
          <w:sz w:val="22"/>
          <w:szCs w:val="22"/>
        </w:rPr>
        <w:drawing>
          <wp:inline distT="0" distB="0" distL="0" distR="0" wp14:anchorId="076E9A7D" wp14:editId="392964B5">
            <wp:extent cx="45720" cy="228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50A">
        <w:rPr>
          <w:color w:val="000000"/>
          <w:sz w:val="28"/>
          <w:szCs w:val="22"/>
          <w:lang w:eastAsia="en-US"/>
        </w:rPr>
        <w:t xml:space="preserve">отслеживание, предупреждение и анализ нарушения учебной </w:t>
      </w:r>
      <w:r>
        <w:rPr>
          <w:noProof/>
          <w:color w:val="000000"/>
          <w:sz w:val="22"/>
          <w:szCs w:val="22"/>
        </w:rPr>
        <w:drawing>
          <wp:inline distT="0" distB="0" distL="0" distR="0" wp14:anchorId="04094F8C" wp14:editId="743D4E86">
            <wp:extent cx="45720" cy="304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50A">
        <w:rPr>
          <w:color w:val="000000"/>
          <w:sz w:val="28"/>
          <w:szCs w:val="22"/>
          <w:lang w:eastAsia="en-US"/>
        </w:rPr>
        <w:t xml:space="preserve">дисциплины, режимных моментов и основных норм поведения учащихся; </w:t>
      </w:r>
      <w:r>
        <w:rPr>
          <w:noProof/>
          <w:color w:val="000000"/>
          <w:sz w:val="22"/>
          <w:szCs w:val="22"/>
        </w:rPr>
        <w:drawing>
          <wp:inline distT="0" distB="0" distL="0" distR="0" wp14:anchorId="6EFA725F" wp14:editId="1902A4EB">
            <wp:extent cx="45720" cy="228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50A">
        <w:rPr>
          <w:color w:val="000000"/>
          <w:sz w:val="28"/>
          <w:szCs w:val="22"/>
          <w:lang w:eastAsia="en-US"/>
        </w:rPr>
        <w:t xml:space="preserve"> систематический контроль за посещаемостью и успеваемостью учащихся; </w:t>
      </w:r>
      <w:r>
        <w:rPr>
          <w:noProof/>
          <w:color w:val="000000"/>
          <w:sz w:val="22"/>
          <w:szCs w:val="22"/>
        </w:rPr>
        <w:drawing>
          <wp:inline distT="0" distB="0" distL="0" distR="0" wp14:anchorId="157D8F55" wp14:editId="0CF0800E">
            <wp:extent cx="45720" cy="152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50A">
        <w:rPr>
          <w:color w:val="000000"/>
          <w:sz w:val="28"/>
          <w:szCs w:val="22"/>
          <w:lang w:eastAsia="en-US"/>
        </w:rPr>
        <w:t xml:space="preserve"> психологическая и педагогическая помощь по формированию адекватной самооценки; </w:t>
      </w:r>
      <w:r>
        <w:rPr>
          <w:noProof/>
          <w:color w:val="000000"/>
          <w:sz w:val="22"/>
          <w:szCs w:val="22"/>
        </w:rPr>
        <w:drawing>
          <wp:inline distT="0" distB="0" distL="0" distR="0" wp14:anchorId="016D5A34" wp14:editId="5B2A2A72">
            <wp:extent cx="45720" cy="152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50A">
        <w:rPr>
          <w:color w:val="000000"/>
          <w:sz w:val="28"/>
          <w:szCs w:val="22"/>
          <w:lang w:eastAsia="en-US"/>
        </w:rPr>
        <w:t xml:space="preserve"> ориентация на здоровый образ жизни, привлечение учащихся к занятиям спортом.</w:t>
      </w:r>
    </w:p>
    <w:p w:rsidR="00DE4F63" w:rsidRPr="0003550A" w:rsidRDefault="00DE4F63" w:rsidP="00DE4F63">
      <w:pPr>
        <w:spacing w:after="677" w:line="262" w:lineRule="auto"/>
        <w:ind w:left="413" w:right="912" w:firstLine="629"/>
        <w:jc w:val="both"/>
        <w:rPr>
          <w:color w:val="000000"/>
          <w:sz w:val="22"/>
          <w:szCs w:val="22"/>
          <w:lang w:eastAsia="en-US"/>
        </w:rPr>
      </w:pPr>
      <w:r w:rsidRPr="0003550A">
        <w:rPr>
          <w:color w:val="000000"/>
          <w:sz w:val="28"/>
          <w:szCs w:val="22"/>
          <w:lang w:eastAsia="en-US"/>
        </w:rPr>
        <w:t>Такой системный подход в работе позволил добиться того, что в школе нет обучающихся, которые часто пропускают уроки, нет обучающихся, состоящих на внутришкольном учете, нет группы детей, сплотившихся на нездоровых интересах, склонных к совершению правонарушений.</w:t>
      </w:r>
    </w:p>
    <w:p w:rsidR="00DE4F63" w:rsidRPr="0003550A" w:rsidRDefault="00DE4F63" w:rsidP="00DE4F63">
      <w:pPr>
        <w:spacing w:line="259" w:lineRule="auto"/>
        <w:ind w:left="-1354" w:right="3321"/>
        <w:rPr>
          <w:color w:val="000000"/>
          <w:sz w:val="22"/>
          <w:szCs w:val="22"/>
          <w:lang w:eastAsia="en-US"/>
        </w:rPr>
      </w:pPr>
    </w:p>
    <w:p w:rsidR="00DE4F63" w:rsidRPr="0003550A" w:rsidRDefault="00DE4F63" w:rsidP="00DE4F63">
      <w:pPr>
        <w:spacing w:after="160" w:line="259" w:lineRule="auto"/>
        <w:rPr>
          <w:color w:val="000000"/>
          <w:sz w:val="22"/>
          <w:szCs w:val="22"/>
          <w:lang w:eastAsia="en-US"/>
        </w:rPr>
      </w:pPr>
    </w:p>
    <w:p w:rsidR="00DE4F63" w:rsidRDefault="00DE4F63" w:rsidP="00DE4F63">
      <w:r>
        <w:rPr>
          <w:noProof/>
        </w:rPr>
        <w:drawing>
          <wp:inline distT="0" distB="0" distL="0" distR="0" wp14:anchorId="7BAB4209" wp14:editId="74114AC7">
            <wp:extent cx="3389630" cy="1183005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77BE" w:rsidRDefault="008177BE"/>
    <w:sectPr w:rsidR="0081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310B5"/>
    <w:multiLevelType w:val="hybridMultilevel"/>
    <w:tmpl w:val="437C5CEC"/>
    <w:lvl w:ilvl="0" w:tplc="391426C4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A7C9EE2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3EABAA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15CB316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18BB4E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8D8EE2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EBC936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26A130A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21CFC76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4A94FF7"/>
    <w:multiLevelType w:val="hybridMultilevel"/>
    <w:tmpl w:val="0464B86E"/>
    <w:lvl w:ilvl="0" w:tplc="E7CC2160">
      <w:start w:val="1"/>
      <w:numFmt w:val="bullet"/>
      <w:lvlText w:val="-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0099BA">
      <w:start w:val="1"/>
      <w:numFmt w:val="bullet"/>
      <w:lvlText w:val="o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7308AC0">
      <w:start w:val="1"/>
      <w:numFmt w:val="bullet"/>
      <w:lvlText w:val="▪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3CE0282">
      <w:start w:val="1"/>
      <w:numFmt w:val="bullet"/>
      <w:lvlText w:val="•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5C45206">
      <w:start w:val="1"/>
      <w:numFmt w:val="bullet"/>
      <w:lvlText w:val="o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02673AA">
      <w:start w:val="1"/>
      <w:numFmt w:val="bullet"/>
      <w:lvlText w:val="▪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FCE9F08">
      <w:start w:val="1"/>
      <w:numFmt w:val="bullet"/>
      <w:lvlText w:val="•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16A2094">
      <w:start w:val="1"/>
      <w:numFmt w:val="bullet"/>
      <w:lvlText w:val="o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24A328A">
      <w:start w:val="1"/>
      <w:numFmt w:val="bullet"/>
      <w:lvlText w:val="▪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72"/>
    <w:rsid w:val="000D3672"/>
    <w:rsid w:val="008177BE"/>
    <w:rsid w:val="00DE4F63"/>
    <w:rsid w:val="00F15DB4"/>
    <w:rsid w:val="00F4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4F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4F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F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4F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4F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F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hyperlink" Target="mailto:urogaynoye@mail.ru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Фаина Гучакова</dc:creator>
  <cp:lastModifiedBy>Саида</cp:lastModifiedBy>
  <cp:revision>2</cp:revision>
  <dcterms:created xsi:type="dcterms:W3CDTF">2024-09-03T12:05:00Z</dcterms:created>
  <dcterms:modified xsi:type="dcterms:W3CDTF">2024-09-03T12:05:00Z</dcterms:modified>
</cp:coreProperties>
</file>