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43" w:rsidRDefault="00386143">
      <w:pPr>
        <w:spacing w:before="68"/>
        <w:ind w:left="8562" w:right="122" w:hanging="188"/>
        <w:jc w:val="right"/>
        <w:rPr>
          <w:spacing w:val="-12"/>
          <w:sz w:val="24"/>
        </w:rPr>
      </w:pPr>
      <w:bookmarkStart w:id="0" w:name="_GoBack"/>
      <w:bookmarkEnd w:id="0"/>
      <w:r>
        <w:rPr>
          <w:sz w:val="24"/>
        </w:rPr>
        <w:t>Приложение №</w:t>
      </w:r>
      <w:r>
        <w:rPr>
          <w:spacing w:val="-12"/>
          <w:sz w:val="24"/>
        </w:rPr>
        <w:t xml:space="preserve"> 3</w:t>
      </w:r>
    </w:p>
    <w:p w:rsidR="00386143" w:rsidRDefault="00386143">
      <w:pPr>
        <w:spacing w:before="68"/>
        <w:ind w:left="8562" w:right="122" w:hanging="188"/>
        <w:jc w:val="right"/>
        <w:rPr>
          <w:sz w:val="24"/>
        </w:rPr>
      </w:pPr>
      <w:r>
        <w:rPr>
          <w:sz w:val="24"/>
        </w:rPr>
        <w:t>к приказу №</w:t>
      </w:r>
      <w:r>
        <w:rPr>
          <w:spacing w:val="-6"/>
          <w:sz w:val="24"/>
        </w:rPr>
        <w:t xml:space="preserve"> 63</w:t>
      </w:r>
    </w:p>
    <w:p w:rsidR="00386143" w:rsidRDefault="00386143">
      <w:pPr>
        <w:ind w:right="124"/>
        <w:jc w:val="right"/>
        <w:rPr>
          <w:sz w:val="24"/>
        </w:rPr>
      </w:pPr>
      <w:r>
        <w:rPr>
          <w:sz w:val="24"/>
        </w:rPr>
        <w:t>от «29» августа 2018г.</w:t>
      </w:r>
    </w:p>
    <w:p w:rsidR="00386143" w:rsidRDefault="00386143">
      <w:pPr>
        <w:spacing w:before="5"/>
        <w:rPr>
          <w:sz w:val="28"/>
        </w:rPr>
      </w:pPr>
    </w:p>
    <w:p w:rsidR="00386143" w:rsidRDefault="00386143">
      <w:pPr>
        <w:pStyle w:val="BodyText"/>
        <w:ind w:left="1445" w:right="1352"/>
        <w:jc w:val="center"/>
      </w:pPr>
      <w:r>
        <w:t>ПЕРЕЧЕНЬ</w:t>
      </w:r>
    </w:p>
    <w:p w:rsidR="00386143" w:rsidRDefault="00386143">
      <w:pPr>
        <w:pStyle w:val="BodyText"/>
        <w:ind w:left="1016" w:right="1522"/>
        <w:jc w:val="center"/>
      </w:pPr>
      <w:r>
        <w:t>сведений ограниченного доступа МКОУ СОШ им. М. Х. Барагунова с.п. Урожайное</w:t>
      </w:r>
    </w:p>
    <w:p w:rsidR="00386143" w:rsidRDefault="00386143">
      <w:pPr>
        <w:spacing w:before="8"/>
        <w:rPr>
          <w:b/>
          <w:sz w:val="25"/>
        </w:rPr>
      </w:pPr>
    </w:p>
    <w:p w:rsidR="00386143" w:rsidRDefault="00386143">
      <w:pPr>
        <w:pStyle w:val="BodyText"/>
        <w:ind w:left="218"/>
      </w:pPr>
      <w:r>
        <w:t>1. ПЕРСОНАЛЬНЫЕ ДАННЫЕ</w:t>
      </w:r>
    </w:p>
    <w:p w:rsidR="00386143" w:rsidRDefault="00386143">
      <w:pPr>
        <w:spacing w:before="6"/>
        <w:rPr>
          <w:b/>
          <w:sz w:val="26"/>
        </w:rPr>
      </w:pPr>
    </w:p>
    <w:p w:rsidR="00386143" w:rsidRDefault="00386143">
      <w:pPr>
        <w:pStyle w:val="BodyText"/>
        <w:ind w:left="218"/>
      </w:pPr>
      <w:r>
        <w:t>Персональные данные обучающихся и воспитанников МКОУ СОШ им. М.Х. Барагунова с.п. Урожайное</w:t>
      </w:r>
    </w:p>
    <w:p w:rsidR="00386143" w:rsidRDefault="00386143">
      <w:pPr>
        <w:spacing w:before="4" w:after="1"/>
        <w:rPr>
          <w:b/>
          <w:sz w:val="26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4"/>
        <w:gridCol w:w="2750"/>
        <w:gridCol w:w="3300"/>
        <w:gridCol w:w="2860"/>
      </w:tblGrid>
      <w:tr w:rsidR="00386143" w:rsidTr="006F5627">
        <w:trPr>
          <w:trHeight w:val="830"/>
        </w:trPr>
        <w:tc>
          <w:tcPr>
            <w:tcW w:w="774" w:type="dxa"/>
          </w:tcPr>
          <w:p w:rsidR="00386143" w:rsidRPr="000F2DF9" w:rsidRDefault="00386143" w:rsidP="000F2DF9">
            <w:pPr>
              <w:pStyle w:val="TableParagraph"/>
              <w:spacing w:before="135"/>
              <w:ind w:left="208" w:right="181" w:firstLine="19"/>
              <w:rPr>
                <w:b/>
                <w:sz w:val="24"/>
              </w:rPr>
            </w:pPr>
            <w:r>
              <w:rPr>
                <w:b/>
                <w:sz w:val="24"/>
              </w:rPr>
              <w:t>№п</w:t>
            </w:r>
            <w:r w:rsidRPr="000F2DF9">
              <w:rPr>
                <w:b/>
                <w:sz w:val="24"/>
              </w:rPr>
              <w:t>п</w:t>
            </w:r>
          </w:p>
        </w:tc>
        <w:tc>
          <w:tcPr>
            <w:tcW w:w="2750" w:type="dxa"/>
          </w:tcPr>
          <w:p w:rsidR="00386143" w:rsidRPr="000F2DF9" w:rsidRDefault="00386143" w:rsidP="000F2DF9">
            <w:pPr>
              <w:pStyle w:val="TableParagraph"/>
              <w:spacing w:before="135"/>
              <w:ind w:left="564" w:right="581"/>
              <w:jc w:val="center"/>
              <w:rPr>
                <w:b/>
                <w:sz w:val="24"/>
              </w:rPr>
            </w:pPr>
            <w:r w:rsidRPr="000F2DF9">
              <w:rPr>
                <w:b/>
                <w:sz w:val="24"/>
              </w:rPr>
              <w:t>Основания</w:t>
            </w:r>
          </w:p>
          <w:p w:rsidR="00386143" w:rsidRPr="000F2DF9" w:rsidRDefault="00386143" w:rsidP="000F2DF9">
            <w:pPr>
              <w:pStyle w:val="TableParagraph"/>
              <w:ind w:left="565" w:right="581"/>
              <w:jc w:val="center"/>
              <w:rPr>
                <w:b/>
                <w:sz w:val="24"/>
              </w:rPr>
            </w:pPr>
            <w:r w:rsidRPr="000F2DF9">
              <w:rPr>
                <w:b/>
                <w:sz w:val="24"/>
              </w:rPr>
              <w:t>для обработки</w:t>
            </w:r>
          </w:p>
        </w:tc>
        <w:tc>
          <w:tcPr>
            <w:tcW w:w="3300" w:type="dxa"/>
          </w:tcPr>
          <w:p w:rsidR="00386143" w:rsidRPr="000F2DF9" w:rsidRDefault="00386143" w:rsidP="006F5627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0F2DF9">
              <w:rPr>
                <w:b/>
                <w:sz w:val="24"/>
              </w:rPr>
              <w:t>Содержание сведений</w:t>
            </w:r>
          </w:p>
        </w:tc>
        <w:tc>
          <w:tcPr>
            <w:tcW w:w="2860" w:type="dxa"/>
          </w:tcPr>
          <w:p w:rsidR="00386143" w:rsidRPr="000F2DF9" w:rsidRDefault="00386143" w:rsidP="006F5627">
            <w:pPr>
              <w:pStyle w:val="TableParagraph"/>
              <w:spacing w:before="2" w:line="276" w:lineRule="exact"/>
              <w:ind w:left="184" w:righ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 хранения, условия прекра</w:t>
            </w:r>
            <w:r w:rsidRPr="000F2DF9">
              <w:rPr>
                <w:b/>
                <w:sz w:val="24"/>
              </w:rPr>
              <w:t>щения обработки</w:t>
            </w:r>
          </w:p>
        </w:tc>
      </w:tr>
      <w:tr w:rsidR="00386143" w:rsidTr="006F5627">
        <w:trPr>
          <w:trHeight w:val="9697"/>
        </w:trPr>
        <w:tc>
          <w:tcPr>
            <w:tcW w:w="774" w:type="dxa"/>
          </w:tcPr>
          <w:p w:rsidR="00386143" w:rsidRPr="000F2DF9" w:rsidRDefault="00386143" w:rsidP="000F2DF9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 w:rsidRPr="000F2DF9">
              <w:rPr>
                <w:sz w:val="18"/>
              </w:rPr>
              <w:t>1</w:t>
            </w:r>
          </w:p>
        </w:tc>
        <w:tc>
          <w:tcPr>
            <w:tcW w:w="2750" w:type="dxa"/>
          </w:tcPr>
          <w:p w:rsidR="00386143" w:rsidRPr="000F2DF9" w:rsidRDefault="00386143" w:rsidP="000F2DF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93"/>
              <w:ind w:right="103" w:firstLine="0"/>
              <w:jc w:val="both"/>
              <w:rPr>
                <w:sz w:val="24"/>
              </w:rPr>
            </w:pPr>
            <w:r w:rsidRPr="000F2DF9">
              <w:rPr>
                <w:sz w:val="24"/>
              </w:rPr>
              <w:t xml:space="preserve">Федеральный закон </w:t>
            </w:r>
            <w:r w:rsidRPr="000F2DF9">
              <w:rPr>
                <w:spacing w:val="-8"/>
                <w:sz w:val="24"/>
              </w:rPr>
              <w:t xml:space="preserve">от </w:t>
            </w:r>
            <w:r w:rsidRPr="000F2DF9">
              <w:rPr>
                <w:sz w:val="24"/>
              </w:rPr>
              <w:t>29.12.2012г.№273-ФЗ</w:t>
            </w:r>
          </w:p>
          <w:p w:rsidR="00386143" w:rsidRPr="000F2DF9" w:rsidRDefault="00386143" w:rsidP="000F2DF9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«Об образовании в Рос</w:t>
            </w:r>
            <w:r w:rsidRPr="000F2DF9">
              <w:rPr>
                <w:sz w:val="24"/>
              </w:rPr>
              <w:t>сийской Федерации»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202" w:line="237" w:lineRule="auto"/>
              <w:ind w:right="220" w:firstLine="0"/>
              <w:jc w:val="both"/>
              <w:rPr>
                <w:sz w:val="24"/>
              </w:rPr>
            </w:pPr>
            <w:r w:rsidRPr="000F2DF9">
              <w:rPr>
                <w:sz w:val="24"/>
              </w:rPr>
              <w:t xml:space="preserve">Устав </w:t>
            </w:r>
            <w:r>
              <w:rPr>
                <w:sz w:val="24"/>
              </w:rPr>
              <w:t>МКОУ СОШ им. М.Х. Барагунова с.п. Урожайное</w:t>
            </w:r>
          </w:p>
          <w:p w:rsidR="00386143" w:rsidRPr="000F2DF9" w:rsidRDefault="00386143" w:rsidP="00017B18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spacing w:before="231"/>
              <w:ind w:right="94" w:firstLine="0"/>
              <w:rPr>
                <w:sz w:val="24"/>
              </w:rPr>
            </w:pPr>
            <w:r w:rsidRPr="000F2DF9">
              <w:rPr>
                <w:sz w:val="24"/>
              </w:rPr>
              <w:t>Положен</w:t>
            </w:r>
            <w:r>
              <w:rPr>
                <w:sz w:val="24"/>
              </w:rPr>
              <w:t>ие об организации работы с пер</w:t>
            </w:r>
            <w:r w:rsidRPr="000F2DF9">
              <w:rPr>
                <w:sz w:val="24"/>
              </w:rPr>
              <w:t xml:space="preserve">сональными данными обучающихся и </w:t>
            </w:r>
            <w:r>
              <w:rPr>
                <w:spacing w:val="-3"/>
                <w:sz w:val="24"/>
              </w:rPr>
              <w:t>воспи</w:t>
            </w:r>
            <w:r w:rsidRPr="000F2DF9">
              <w:rPr>
                <w:sz w:val="24"/>
              </w:rPr>
              <w:t xml:space="preserve">танников в </w:t>
            </w:r>
            <w:r>
              <w:rPr>
                <w:sz w:val="24"/>
              </w:rPr>
              <w:t xml:space="preserve">МКОУ СОШ им. М. Х. Барагунова с.п. Урожайное </w:t>
            </w:r>
            <w:r w:rsidRPr="000F2DF9">
              <w:rPr>
                <w:sz w:val="24"/>
              </w:rPr>
              <w:t xml:space="preserve">Терского </w:t>
            </w:r>
            <w:r w:rsidRPr="000F2DF9">
              <w:rPr>
                <w:spacing w:val="-3"/>
                <w:sz w:val="24"/>
              </w:rPr>
              <w:t>му</w:t>
            </w:r>
            <w:r w:rsidRPr="000F2DF9">
              <w:rPr>
                <w:sz w:val="24"/>
              </w:rPr>
              <w:t>ниципального района КБР</w:t>
            </w:r>
          </w:p>
        </w:tc>
        <w:tc>
          <w:tcPr>
            <w:tcW w:w="3300" w:type="dxa"/>
          </w:tcPr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r w:rsidRPr="000F2DF9">
              <w:rPr>
                <w:sz w:val="24"/>
              </w:rPr>
              <w:t>Фамилия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0"/>
              <w:ind w:hanging="241"/>
              <w:rPr>
                <w:sz w:val="24"/>
              </w:rPr>
            </w:pPr>
            <w:r w:rsidRPr="000F2DF9">
              <w:rPr>
                <w:sz w:val="24"/>
              </w:rPr>
              <w:t>Имя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0"/>
              <w:ind w:hanging="241"/>
              <w:rPr>
                <w:sz w:val="24"/>
              </w:rPr>
            </w:pPr>
            <w:r w:rsidRPr="000F2DF9">
              <w:rPr>
                <w:sz w:val="24"/>
              </w:rPr>
              <w:t>Отчество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0"/>
              <w:ind w:left="107" w:right="396" w:firstLine="0"/>
              <w:rPr>
                <w:sz w:val="24"/>
              </w:rPr>
            </w:pPr>
            <w:r w:rsidRPr="000F2DF9">
              <w:rPr>
                <w:sz w:val="24"/>
              </w:rPr>
              <w:t>№ паспорта (свидетельства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о рождении)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0"/>
              <w:ind w:hanging="241"/>
              <w:rPr>
                <w:sz w:val="24"/>
              </w:rPr>
            </w:pPr>
            <w:r w:rsidRPr="000F2DF9">
              <w:rPr>
                <w:sz w:val="24"/>
              </w:rPr>
              <w:t>Дата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рождения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0"/>
              <w:ind w:left="107" w:right="219" w:firstLine="0"/>
              <w:rPr>
                <w:sz w:val="24"/>
              </w:rPr>
            </w:pPr>
            <w:r>
              <w:rPr>
                <w:sz w:val="24"/>
              </w:rPr>
              <w:t>Адрес по прописке, адрес фак</w:t>
            </w:r>
            <w:r w:rsidRPr="000F2DF9">
              <w:rPr>
                <w:sz w:val="24"/>
              </w:rPr>
              <w:t>тического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проживания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0"/>
              <w:ind w:hanging="241"/>
              <w:rPr>
                <w:sz w:val="24"/>
              </w:rPr>
            </w:pPr>
            <w:r w:rsidRPr="000F2DF9">
              <w:rPr>
                <w:sz w:val="24"/>
              </w:rPr>
              <w:t>Учебное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заведение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1"/>
              <w:ind w:left="107" w:right="174" w:firstLine="0"/>
              <w:rPr>
                <w:sz w:val="24"/>
              </w:rPr>
            </w:pPr>
            <w:r w:rsidRPr="000F2DF9">
              <w:rPr>
                <w:sz w:val="24"/>
              </w:rPr>
              <w:t>ФИО, контактная информация</w:t>
            </w:r>
            <w:r>
              <w:rPr>
                <w:sz w:val="24"/>
              </w:rPr>
              <w:t>, степень родства законных пред</w:t>
            </w:r>
            <w:r w:rsidRPr="000F2DF9">
              <w:rPr>
                <w:sz w:val="24"/>
              </w:rPr>
              <w:t>ставителей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60"/>
              <w:ind w:hanging="241"/>
              <w:rPr>
                <w:sz w:val="24"/>
              </w:rPr>
            </w:pPr>
            <w:r w:rsidRPr="000F2DF9">
              <w:rPr>
                <w:sz w:val="24"/>
              </w:rPr>
              <w:t>Семейное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положение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467" w:hanging="361"/>
              <w:rPr>
                <w:sz w:val="24"/>
              </w:rPr>
            </w:pPr>
            <w:r w:rsidRPr="000F2DF9">
              <w:rPr>
                <w:sz w:val="24"/>
              </w:rPr>
              <w:t>Поведенческий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статус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467" w:hanging="361"/>
              <w:rPr>
                <w:sz w:val="24"/>
              </w:rPr>
            </w:pPr>
            <w:r w:rsidRPr="000F2DF9">
              <w:rPr>
                <w:sz w:val="24"/>
              </w:rPr>
              <w:t>Оказание помощи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(льготы)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467" w:hanging="361"/>
              <w:rPr>
                <w:sz w:val="24"/>
              </w:rPr>
            </w:pPr>
            <w:r w:rsidRPr="000F2DF9">
              <w:rPr>
                <w:sz w:val="24"/>
              </w:rPr>
              <w:t>Правонарушения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107" w:right="201" w:firstLine="0"/>
              <w:rPr>
                <w:sz w:val="24"/>
              </w:rPr>
            </w:pPr>
            <w:r w:rsidRPr="000F2DF9">
              <w:rPr>
                <w:sz w:val="24"/>
              </w:rPr>
              <w:t>Данные о движении</w:t>
            </w:r>
            <w:r>
              <w:rPr>
                <w:sz w:val="24"/>
              </w:rPr>
              <w:t xml:space="preserve"> учащего</w:t>
            </w:r>
            <w:r w:rsidRPr="000F2DF9">
              <w:rPr>
                <w:sz w:val="24"/>
              </w:rPr>
              <w:t>ся.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107" w:right="224" w:firstLine="0"/>
              <w:rPr>
                <w:sz w:val="24"/>
              </w:rPr>
            </w:pPr>
            <w:r w:rsidRPr="000F2DF9">
              <w:rPr>
                <w:sz w:val="24"/>
              </w:rPr>
              <w:t>Учебная деятельность (класс,</w:t>
            </w:r>
            <w:r>
              <w:rPr>
                <w:sz w:val="24"/>
              </w:rPr>
              <w:t xml:space="preserve"> успеваемость, участие в олимпи</w:t>
            </w:r>
            <w:r w:rsidRPr="000F2DF9">
              <w:rPr>
                <w:sz w:val="24"/>
              </w:rPr>
              <w:t>адах, дополнитель</w:t>
            </w:r>
            <w:r>
              <w:rPr>
                <w:sz w:val="24"/>
              </w:rPr>
              <w:t>ное образова</w:t>
            </w:r>
            <w:r w:rsidRPr="000F2DF9">
              <w:rPr>
                <w:sz w:val="24"/>
              </w:rPr>
              <w:t>ние).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107" w:right="532" w:firstLine="0"/>
              <w:rPr>
                <w:sz w:val="24"/>
              </w:rPr>
            </w:pPr>
            <w:r w:rsidRPr="000F2DF9">
              <w:rPr>
                <w:sz w:val="24"/>
              </w:rPr>
              <w:t>Распределение по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каналам среднего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образования.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58"/>
              <w:ind w:left="467" w:hanging="361"/>
              <w:rPr>
                <w:sz w:val="24"/>
              </w:rPr>
            </w:pPr>
            <w:r w:rsidRPr="000F2DF9">
              <w:rPr>
                <w:sz w:val="24"/>
              </w:rPr>
              <w:t>Трудоустройство.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107" w:right="578" w:firstLine="0"/>
              <w:rPr>
                <w:sz w:val="24"/>
              </w:rPr>
            </w:pPr>
            <w:r w:rsidRPr="000F2DF9">
              <w:rPr>
                <w:sz w:val="24"/>
              </w:rPr>
              <w:t>Информация об участии в ГИА,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ЕГЭ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1"/>
              <w:ind w:left="107" w:right="316" w:firstLine="0"/>
              <w:rPr>
                <w:sz w:val="24"/>
              </w:rPr>
            </w:pPr>
            <w:r w:rsidRPr="000F2DF9">
              <w:rPr>
                <w:sz w:val="24"/>
              </w:rPr>
              <w:t>Ограничения по состоянию здоровья (участники ГИА,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ЕГЭ)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60"/>
              <w:ind w:left="107" w:right="284" w:firstLine="0"/>
              <w:rPr>
                <w:sz w:val="24"/>
              </w:rPr>
            </w:pPr>
            <w:r w:rsidRPr="000F2DF9">
              <w:rPr>
                <w:sz w:val="24"/>
              </w:rPr>
              <w:t xml:space="preserve">Данные об итоговой </w:t>
            </w:r>
            <w:r w:rsidRPr="000F2DF9">
              <w:rPr>
                <w:spacing w:val="-3"/>
                <w:sz w:val="24"/>
              </w:rPr>
              <w:t>аттеста</w:t>
            </w:r>
            <w:r w:rsidRPr="000F2DF9">
              <w:rPr>
                <w:sz w:val="24"/>
              </w:rPr>
              <w:t>ции</w:t>
            </w:r>
          </w:p>
        </w:tc>
        <w:tc>
          <w:tcPr>
            <w:tcW w:w="2860" w:type="dxa"/>
          </w:tcPr>
          <w:p w:rsidR="00386143" w:rsidRPr="000F2DF9" w:rsidRDefault="00386143" w:rsidP="000F2DF9">
            <w:pPr>
              <w:pStyle w:val="TableParagraph"/>
              <w:ind w:left="187" w:right="184" w:firstLine="1"/>
              <w:jc w:val="center"/>
              <w:rPr>
                <w:sz w:val="24"/>
              </w:rPr>
            </w:pPr>
            <w:r w:rsidRPr="000F2DF9">
              <w:rPr>
                <w:sz w:val="24"/>
              </w:rPr>
              <w:t>Согласно номенклатуре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дел, до 75 лет</w:t>
            </w:r>
          </w:p>
          <w:p w:rsidR="00386143" w:rsidRPr="000F2DF9" w:rsidRDefault="00386143" w:rsidP="000F2DF9">
            <w:pPr>
              <w:pStyle w:val="TableParagraph"/>
              <w:ind w:left="239" w:right="236"/>
              <w:jc w:val="center"/>
              <w:rPr>
                <w:sz w:val="24"/>
              </w:rPr>
            </w:pPr>
            <w:r w:rsidRPr="000F2DF9">
              <w:rPr>
                <w:sz w:val="24"/>
              </w:rPr>
              <w:t>со дня окончания обучения.</w:t>
            </w:r>
          </w:p>
        </w:tc>
      </w:tr>
    </w:tbl>
    <w:p w:rsidR="00386143" w:rsidRDefault="00386143">
      <w:pPr>
        <w:jc w:val="center"/>
        <w:rPr>
          <w:sz w:val="24"/>
        </w:rPr>
        <w:sectPr w:rsidR="00386143">
          <w:type w:val="continuous"/>
          <w:pgSz w:w="11910" w:h="16840"/>
          <w:pgMar w:top="560" w:right="440" w:bottom="280" w:left="1200" w:header="720" w:footer="720" w:gutter="0"/>
          <w:cols w:space="720"/>
        </w:sectPr>
      </w:pPr>
    </w:p>
    <w:p w:rsidR="00386143" w:rsidRDefault="00386143" w:rsidP="00017B18">
      <w:pPr>
        <w:pStyle w:val="BodyText"/>
        <w:spacing w:before="79"/>
        <w:ind w:left="1620" w:right="1522"/>
        <w:jc w:val="center"/>
      </w:pPr>
      <w:r>
        <w:t>Персональные данные сотрудников МКОУ СОШ им. М.Х. Барагунова с.п. Урожайное сотрудников, работающих на условиях почасовой оплаты труда, на условиях гражданско-правовых договоров</w:t>
      </w:r>
    </w:p>
    <w:p w:rsidR="00386143" w:rsidRDefault="00386143">
      <w:pPr>
        <w:spacing w:before="3"/>
        <w:rPr>
          <w:b/>
          <w:sz w:val="28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"/>
        <w:gridCol w:w="2170"/>
        <w:gridCol w:w="4687"/>
        <w:gridCol w:w="2490"/>
      </w:tblGrid>
      <w:tr w:rsidR="00386143" w:rsidTr="006F5627">
        <w:trPr>
          <w:trHeight w:val="827"/>
        </w:trPr>
        <w:tc>
          <w:tcPr>
            <w:tcW w:w="694" w:type="dxa"/>
          </w:tcPr>
          <w:p w:rsidR="00386143" w:rsidRPr="000F2DF9" w:rsidRDefault="00386143" w:rsidP="000F2DF9">
            <w:pPr>
              <w:pStyle w:val="TableParagraph"/>
              <w:spacing w:before="133"/>
              <w:ind w:left="208" w:right="179" w:firstLine="16"/>
              <w:rPr>
                <w:b/>
                <w:sz w:val="24"/>
              </w:rPr>
            </w:pPr>
            <w:r w:rsidRPr="000F2DF9">
              <w:rPr>
                <w:b/>
                <w:sz w:val="24"/>
              </w:rPr>
              <w:t>№ пп</w:t>
            </w:r>
          </w:p>
        </w:tc>
        <w:tc>
          <w:tcPr>
            <w:tcW w:w="2170" w:type="dxa"/>
          </w:tcPr>
          <w:p w:rsidR="00386143" w:rsidRPr="000F2DF9" w:rsidRDefault="00386143" w:rsidP="006F5627">
            <w:pPr>
              <w:pStyle w:val="TableParagraph"/>
              <w:spacing w:before="133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Основания для об</w:t>
            </w:r>
            <w:r w:rsidRPr="000F2DF9">
              <w:rPr>
                <w:b/>
                <w:sz w:val="24"/>
              </w:rPr>
              <w:t>работки</w:t>
            </w:r>
          </w:p>
        </w:tc>
        <w:tc>
          <w:tcPr>
            <w:tcW w:w="4687" w:type="dxa"/>
          </w:tcPr>
          <w:p w:rsidR="00386143" w:rsidRPr="000F2DF9" w:rsidRDefault="00386143" w:rsidP="000F2DF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386143" w:rsidRPr="000F2DF9" w:rsidRDefault="00386143" w:rsidP="000F2DF9">
            <w:pPr>
              <w:pStyle w:val="TableParagraph"/>
              <w:ind w:left="658"/>
              <w:rPr>
                <w:b/>
                <w:sz w:val="24"/>
              </w:rPr>
            </w:pPr>
            <w:r w:rsidRPr="000F2DF9">
              <w:rPr>
                <w:b/>
                <w:sz w:val="24"/>
              </w:rPr>
              <w:t>Содержание сведений</w:t>
            </w:r>
          </w:p>
        </w:tc>
        <w:tc>
          <w:tcPr>
            <w:tcW w:w="2490" w:type="dxa"/>
          </w:tcPr>
          <w:p w:rsidR="00386143" w:rsidRPr="000F2DF9" w:rsidRDefault="00386143" w:rsidP="000F2DF9">
            <w:pPr>
              <w:pStyle w:val="TableParagraph"/>
              <w:spacing w:line="276" w:lineRule="exact"/>
              <w:ind w:left="192" w:right="189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 хранения, условия прекраще</w:t>
            </w:r>
            <w:r w:rsidRPr="000F2DF9">
              <w:rPr>
                <w:b/>
                <w:sz w:val="24"/>
              </w:rPr>
              <w:t>ния обработки</w:t>
            </w:r>
          </w:p>
        </w:tc>
      </w:tr>
      <w:tr w:rsidR="00386143" w:rsidTr="006F5627">
        <w:trPr>
          <w:trHeight w:val="5271"/>
        </w:trPr>
        <w:tc>
          <w:tcPr>
            <w:tcW w:w="694" w:type="dxa"/>
          </w:tcPr>
          <w:p w:rsidR="00386143" w:rsidRPr="000F2DF9" w:rsidRDefault="00386143" w:rsidP="000F2DF9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 w:rsidRPr="000F2DF9">
              <w:rPr>
                <w:sz w:val="24"/>
              </w:rPr>
              <w:t>1</w:t>
            </w:r>
          </w:p>
        </w:tc>
        <w:tc>
          <w:tcPr>
            <w:tcW w:w="2170" w:type="dxa"/>
          </w:tcPr>
          <w:p w:rsidR="00386143" w:rsidRPr="000F2DF9" w:rsidRDefault="00386143" w:rsidP="006F5627">
            <w:pPr>
              <w:pStyle w:val="TableParagraph"/>
              <w:ind w:right="777"/>
              <w:jc w:val="both"/>
              <w:rPr>
                <w:sz w:val="24"/>
              </w:rPr>
            </w:pPr>
            <w:r w:rsidRPr="000F2DF9">
              <w:rPr>
                <w:sz w:val="24"/>
              </w:rPr>
              <w:t>Трудовой Кодекс Российской Федерации.</w:t>
            </w:r>
          </w:p>
        </w:tc>
        <w:tc>
          <w:tcPr>
            <w:tcW w:w="4687" w:type="dxa"/>
          </w:tcPr>
          <w:p w:rsidR="00386143" w:rsidRPr="000F2DF9" w:rsidRDefault="00386143" w:rsidP="000F2DF9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сведения, содержащиеся в удосто</w:t>
            </w:r>
            <w:r w:rsidRPr="000F2DF9">
              <w:rPr>
                <w:sz w:val="24"/>
              </w:rPr>
              <w:t>верении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личности;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информация, содержащаяся в тру</w:t>
            </w:r>
            <w:r w:rsidRPr="000F2DF9">
              <w:rPr>
                <w:sz w:val="24"/>
              </w:rPr>
              <w:t>довой книжке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Работника;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  <w:tab w:val="left" w:pos="1467"/>
                <w:tab w:val="left" w:pos="2041"/>
                <w:tab w:val="left" w:pos="3851"/>
              </w:tabs>
              <w:ind w:right="100" w:firstLine="0"/>
              <w:rPr>
                <w:sz w:val="24"/>
              </w:rPr>
            </w:pPr>
            <w:r w:rsidRPr="000F2DF9">
              <w:rPr>
                <w:sz w:val="24"/>
              </w:rPr>
              <w:t>информация,</w:t>
            </w:r>
            <w:r w:rsidRPr="000F2DF9">
              <w:rPr>
                <w:sz w:val="24"/>
              </w:rPr>
              <w:tab/>
              <w:t>содержащаяся</w:t>
            </w:r>
            <w:r w:rsidRPr="000F2DF9">
              <w:rPr>
                <w:sz w:val="24"/>
              </w:rPr>
              <w:tab/>
            </w:r>
            <w:r w:rsidRPr="000F2DF9">
              <w:rPr>
                <w:spacing w:val="-11"/>
                <w:sz w:val="24"/>
              </w:rPr>
              <w:t xml:space="preserve">в </w:t>
            </w:r>
            <w:r w:rsidRPr="000F2DF9">
              <w:rPr>
                <w:sz w:val="24"/>
              </w:rPr>
              <w:t>страховом</w:t>
            </w:r>
            <w:r w:rsidRPr="000F2DF9">
              <w:rPr>
                <w:sz w:val="24"/>
              </w:rPr>
              <w:tab/>
              <w:t>свидетельстве го</w:t>
            </w:r>
            <w:r>
              <w:rPr>
                <w:sz w:val="24"/>
              </w:rPr>
              <w:t>сударственного пенсионного стра</w:t>
            </w:r>
            <w:r w:rsidRPr="000F2DF9">
              <w:rPr>
                <w:sz w:val="24"/>
              </w:rPr>
              <w:t>хования;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102" w:firstLine="0"/>
              <w:rPr>
                <w:sz w:val="24"/>
              </w:rPr>
            </w:pPr>
            <w:r w:rsidRPr="000F2DF9">
              <w:rPr>
                <w:sz w:val="24"/>
              </w:rPr>
              <w:t>документы воинского учета - при их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наличии;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об образовании, квалификации или наличии специаль</w:t>
            </w:r>
            <w:r w:rsidRPr="000F2DF9">
              <w:rPr>
                <w:sz w:val="24"/>
              </w:rPr>
              <w:t>ных знаний или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подготовки;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медицинского ха</w:t>
            </w:r>
            <w:r w:rsidRPr="000F2DF9">
              <w:rPr>
                <w:sz w:val="24"/>
              </w:rPr>
              <w:t>рактера, в сл</w:t>
            </w:r>
            <w:r>
              <w:rPr>
                <w:sz w:val="24"/>
              </w:rPr>
              <w:t>учаях предусмотрен</w:t>
            </w:r>
            <w:r w:rsidRPr="000F2DF9">
              <w:rPr>
                <w:sz w:val="24"/>
              </w:rPr>
              <w:t>ных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законодательством;</w:t>
            </w:r>
          </w:p>
          <w:p w:rsidR="00386143" w:rsidRPr="000F2DF9" w:rsidRDefault="00386143" w:rsidP="000F2DF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ind w:right="100" w:firstLine="0"/>
              <w:jc w:val="both"/>
              <w:rPr>
                <w:sz w:val="24"/>
              </w:rPr>
            </w:pPr>
            <w:r w:rsidRPr="000F2DF9">
              <w:rPr>
                <w:sz w:val="24"/>
              </w:rPr>
              <w:t>иные документы, содержащие с</w:t>
            </w:r>
            <w:r>
              <w:rPr>
                <w:sz w:val="24"/>
              </w:rPr>
              <w:t>ведения, необходимые для опреде</w:t>
            </w:r>
            <w:r w:rsidRPr="000F2DF9">
              <w:rPr>
                <w:sz w:val="24"/>
              </w:rPr>
              <w:t>ления трудовых</w:t>
            </w:r>
            <w:r>
              <w:rPr>
                <w:sz w:val="24"/>
              </w:rPr>
              <w:t xml:space="preserve"> </w:t>
            </w:r>
            <w:r w:rsidRPr="000F2DF9">
              <w:rPr>
                <w:sz w:val="24"/>
              </w:rPr>
              <w:t>отношений.</w:t>
            </w:r>
          </w:p>
        </w:tc>
        <w:tc>
          <w:tcPr>
            <w:tcW w:w="2490" w:type="dxa"/>
          </w:tcPr>
          <w:p w:rsidR="00386143" w:rsidRPr="000F2DF9" w:rsidRDefault="00386143" w:rsidP="000F2DF9">
            <w:pPr>
              <w:pStyle w:val="TableParagraph"/>
              <w:spacing w:line="267" w:lineRule="exact"/>
              <w:ind w:left="964" w:right="958"/>
              <w:jc w:val="center"/>
              <w:rPr>
                <w:sz w:val="24"/>
              </w:rPr>
            </w:pPr>
            <w:r w:rsidRPr="000F2DF9">
              <w:rPr>
                <w:sz w:val="24"/>
              </w:rPr>
              <w:t>Срок</w:t>
            </w:r>
          </w:p>
          <w:p w:rsidR="00386143" w:rsidRPr="000F2DF9" w:rsidRDefault="00386143" w:rsidP="000F2DF9">
            <w:pPr>
              <w:pStyle w:val="TableParagraph"/>
              <w:ind w:left="723" w:right="717" w:firstLine="57"/>
              <w:jc w:val="both"/>
              <w:rPr>
                <w:sz w:val="24"/>
              </w:rPr>
            </w:pPr>
            <w:r w:rsidRPr="000F2DF9">
              <w:rPr>
                <w:sz w:val="24"/>
              </w:rPr>
              <w:t xml:space="preserve">действия </w:t>
            </w:r>
            <w:r w:rsidRPr="000F2DF9">
              <w:rPr>
                <w:spacing w:val="-1"/>
                <w:sz w:val="24"/>
              </w:rPr>
              <w:t xml:space="preserve">трудового </w:t>
            </w:r>
            <w:r w:rsidRPr="000F2DF9">
              <w:rPr>
                <w:sz w:val="24"/>
              </w:rPr>
              <w:t>договора</w:t>
            </w:r>
          </w:p>
          <w:p w:rsidR="00386143" w:rsidRPr="000F2DF9" w:rsidRDefault="00386143" w:rsidP="000F2DF9">
            <w:pPr>
              <w:pStyle w:val="TableParagraph"/>
              <w:ind w:left="828"/>
              <w:jc w:val="both"/>
              <w:rPr>
                <w:sz w:val="24"/>
              </w:rPr>
            </w:pPr>
            <w:r w:rsidRPr="000F2DF9">
              <w:rPr>
                <w:sz w:val="24"/>
              </w:rPr>
              <w:t>+ 75лет</w:t>
            </w:r>
          </w:p>
        </w:tc>
      </w:tr>
    </w:tbl>
    <w:p w:rsidR="00386143" w:rsidRDefault="00386143"/>
    <w:sectPr w:rsidR="00386143" w:rsidSect="00A50A75">
      <w:pgSz w:w="11910" w:h="16840"/>
      <w:pgMar w:top="1200" w:right="44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91BCE"/>
    <w:multiLevelType w:val="hybridMultilevel"/>
    <w:tmpl w:val="A76C7E98"/>
    <w:lvl w:ilvl="0" w:tplc="11EAA3E4">
      <w:start w:val="1"/>
      <w:numFmt w:val="decimal"/>
      <w:lvlText w:val="%1."/>
      <w:lvlJc w:val="left"/>
      <w:pPr>
        <w:ind w:left="104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356576A">
      <w:numFmt w:val="bullet"/>
      <w:lvlText w:val="•"/>
      <w:lvlJc w:val="left"/>
      <w:pPr>
        <w:ind w:left="497" w:hanging="264"/>
      </w:pPr>
      <w:rPr>
        <w:rFonts w:hint="default"/>
      </w:rPr>
    </w:lvl>
    <w:lvl w:ilvl="2" w:tplc="F6C0D86A">
      <w:numFmt w:val="bullet"/>
      <w:lvlText w:val="•"/>
      <w:lvlJc w:val="left"/>
      <w:pPr>
        <w:ind w:left="894" w:hanging="264"/>
      </w:pPr>
      <w:rPr>
        <w:rFonts w:hint="default"/>
      </w:rPr>
    </w:lvl>
    <w:lvl w:ilvl="3" w:tplc="05BEA4E4">
      <w:numFmt w:val="bullet"/>
      <w:lvlText w:val="•"/>
      <w:lvlJc w:val="left"/>
      <w:pPr>
        <w:ind w:left="1292" w:hanging="264"/>
      </w:pPr>
      <w:rPr>
        <w:rFonts w:hint="default"/>
      </w:rPr>
    </w:lvl>
    <w:lvl w:ilvl="4" w:tplc="63448B96">
      <w:numFmt w:val="bullet"/>
      <w:lvlText w:val="•"/>
      <w:lvlJc w:val="left"/>
      <w:pPr>
        <w:ind w:left="1689" w:hanging="264"/>
      </w:pPr>
      <w:rPr>
        <w:rFonts w:hint="default"/>
      </w:rPr>
    </w:lvl>
    <w:lvl w:ilvl="5" w:tplc="815E67D4">
      <w:numFmt w:val="bullet"/>
      <w:lvlText w:val="•"/>
      <w:lvlJc w:val="left"/>
      <w:pPr>
        <w:ind w:left="2087" w:hanging="264"/>
      </w:pPr>
      <w:rPr>
        <w:rFonts w:hint="default"/>
      </w:rPr>
    </w:lvl>
    <w:lvl w:ilvl="6" w:tplc="9CBEBDD0">
      <w:numFmt w:val="bullet"/>
      <w:lvlText w:val="•"/>
      <w:lvlJc w:val="left"/>
      <w:pPr>
        <w:ind w:left="2484" w:hanging="264"/>
      </w:pPr>
      <w:rPr>
        <w:rFonts w:hint="default"/>
      </w:rPr>
    </w:lvl>
    <w:lvl w:ilvl="7" w:tplc="7C78964A">
      <w:numFmt w:val="bullet"/>
      <w:lvlText w:val="•"/>
      <w:lvlJc w:val="left"/>
      <w:pPr>
        <w:ind w:left="2881" w:hanging="264"/>
      </w:pPr>
      <w:rPr>
        <w:rFonts w:hint="default"/>
      </w:rPr>
    </w:lvl>
    <w:lvl w:ilvl="8" w:tplc="1B3C346E">
      <w:numFmt w:val="bullet"/>
      <w:lvlText w:val="•"/>
      <w:lvlJc w:val="left"/>
      <w:pPr>
        <w:ind w:left="3279" w:hanging="264"/>
      </w:pPr>
      <w:rPr>
        <w:rFonts w:hint="default"/>
      </w:rPr>
    </w:lvl>
  </w:abstractNum>
  <w:abstractNum w:abstractNumId="1">
    <w:nsid w:val="60352681"/>
    <w:multiLevelType w:val="hybridMultilevel"/>
    <w:tmpl w:val="9306B236"/>
    <w:lvl w:ilvl="0" w:tplc="5D841ED0">
      <w:start w:val="1"/>
      <w:numFmt w:val="decimal"/>
      <w:lvlText w:val="%1."/>
      <w:lvlJc w:val="left"/>
      <w:pPr>
        <w:ind w:left="105" w:hanging="2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8E365A46">
      <w:numFmt w:val="bullet"/>
      <w:lvlText w:val="•"/>
      <w:lvlJc w:val="left"/>
      <w:pPr>
        <w:ind w:left="366" w:hanging="240"/>
      </w:pPr>
      <w:rPr>
        <w:rFonts w:hint="default"/>
      </w:rPr>
    </w:lvl>
    <w:lvl w:ilvl="2" w:tplc="AF0863FE">
      <w:numFmt w:val="bullet"/>
      <w:lvlText w:val="•"/>
      <w:lvlJc w:val="left"/>
      <w:pPr>
        <w:ind w:left="632" w:hanging="240"/>
      </w:pPr>
      <w:rPr>
        <w:rFonts w:hint="default"/>
      </w:rPr>
    </w:lvl>
    <w:lvl w:ilvl="3" w:tplc="6C2658AE">
      <w:numFmt w:val="bullet"/>
      <w:lvlText w:val="•"/>
      <w:lvlJc w:val="left"/>
      <w:pPr>
        <w:ind w:left="898" w:hanging="240"/>
      </w:pPr>
      <w:rPr>
        <w:rFonts w:hint="default"/>
      </w:rPr>
    </w:lvl>
    <w:lvl w:ilvl="4" w:tplc="98E405D0">
      <w:numFmt w:val="bullet"/>
      <w:lvlText w:val="•"/>
      <w:lvlJc w:val="left"/>
      <w:pPr>
        <w:ind w:left="1164" w:hanging="240"/>
      </w:pPr>
      <w:rPr>
        <w:rFonts w:hint="default"/>
      </w:rPr>
    </w:lvl>
    <w:lvl w:ilvl="5" w:tplc="6CA8D7A2">
      <w:numFmt w:val="bullet"/>
      <w:lvlText w:val="•"/>
      <w:lvlJc w:val="left"/>
      <w:pPr>
        <w:ind w:left="1430" w:hanging="240"/>
      </w:pPr>
      <w:rPr>
        <w:rFonts w:hint="default"/>
      </w:rPr>
    </w:lvl>
    <w:lvl w:ilvl="6" w:tplc="E6DC016A">
      <w:numFmt w:val="bullet"/>
      <w:lvlText w:val="•"/>
      <w:lvlJc w:val="left"/>
      <w:pPr>
        <w:ind w:left="1696" w:hanging="240"/>
      </w:pPr>
      <w:rPr>
        <w:rFonts w:hint="default"/>
      </w:rPr>
    </w:lvl>
    <w:lvl w:ilvl="7" w:tplc="A588E7FC">
      <w:numFmt w:val="bullet"/>
      <w:lvlText w:val="•"/>
      <w:lvlJc w:val="left"/>
      <w:pPr>
        <w:ind w:left="1962" w:hanging="240"/>
      </w:pPr>
      <w:rPr>
        <w:rFonts w:hint="default"/>
      </w:rPr>
    </w:lvl>
    <w:lvl w:ilvl="8" w:tplc="67D0EEAA">
      <w:numFmt w:val="bullet"/>
      <w:lvlText w:val="•"/>
      <w:lvlJc w:val="left"/>
      <w:pPr>
        <w:ind w:left="2228" w:hanging="240"/>
      </w:pPr>
      <w:rPr>
        <w:rFonts w:hint="default"/>
      </w:rPr>
    </w:lvl>
  </w:abstractNum>
  <w:abstractNum w:abstractNumId="2">
    <w:nsid w:val="6AA933BE"/>
    <w:multiLevelType w:val="hybridMultilevel"/>
    <w:tmpl w:val="6BECC5C0"/>
    <w:lvl w:ilvl="0" w:tplc="D76625F8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F78C66C">
      <w:numFmt w:val="bullet"/>
      <w:lvlText w:val="•"/>
      <w:lvlJc w:val="left"/>
      <w:pPr>
        <w:ind w:left="678" w:hanging="240"/>
      </w:pPr>
      <w:rPr>
        <w:rFonts w:hint="default"/>
      </w:rPr>
    </w:lvl>
    <w:lvl w:ilvl="2" w:tplc="C87E304A">
      <w:numFmt w:val="bullet"/>
      <w:lvlText w:val="•"/>
      <w:lvlJc w:val="left"/>
      <w:pPr>
        <w:ind w:left="1016" w:hanging="240"/>
      </w:pPr>
      <w:rPr>
        <w:rFonts w:hint="default"/>
      </w:rPr>
    </w:lvl>
    <w:lvl w:ilvl="3" w:tplc="D4A0AFB0">
      <w:numFmt w:val="bullet"/>
      <w:lvlText w:val="•"/>
      <w:lvlJc w:val="left"/>
      <w:pPr>
        <w:ind w:left="1354" w:hanging="240"/>
      </w:pPr>
      <w:rPr>
        <w:rFonts w:hint="default"/>
      </w:rPr>
    </w:lvl>
    <w:lvl w:ilvl="4" w:tplc="73BC5B88">
      <w:numFmt w:val="bullet"/>
      <w:lvlText w:val="•"/>
      <w:lvlJc w:val="left"/>
      <w:pPr>
        <w:ind w:left="1693" w:hanging="240"/>
      </w:pPr>
      <w:rPr>
        <w:rFonts w:hint="default"/>
      </w:rPr>
    </w:lvl>
    <w:lvl w:ilvl="5" w:tplc="F2BE10E0">
      <w:numFmt w:val="bullet"/>
      <w:lvlText w:val="•"/>
      <w:lvlJc w:val="left"/>
      <w:pPr>
        <w:ind w:left="2031" w:hanging="240"/>
      </w:pPr>
      <w:rPr>
        <w:rFonts w:hint="default"/>
      </w:rPr>
    </w:lvl>
    <w:lvl w:ilvl="6" w:tplc="A37EBB2E">
      <w:numFmt w:val="bullet"/>
      <w:lvlText w:val="•"/>
      <w:lvlJc w:val="left"/>
      <w:pPr>
        <w:ind w:left="2369" w:hanging="240"/>
      </w:pPr>
      <w:rPr>
        <w:rFonts w:hint="default"/>
      </w:rPr>
    </w:lvl>
    <w:lvl w:ilvl="7" w:tplc="8438DC02">
      <w:numFmt w:val="bullet"/>
      <w:lvlText w:val="•"/>
      <w:lvlJc w:val="left"/>
      <w:pPr>
        <w:ind w:left="2708" w:hanging="240"/>
      </w:pPr>
      <w:rPr>
        <w:rFonts w:hint="default"/>
      </w:rPr>
    </w:lvl>
    <w:lvl w:ilvl="8" w:tplc="F3081638">
      <w:numFmt w:val="bullet"/>
      <w:lvlText w:val="•"/>
      <w:lvlJc w:val="left"/>
      <w:pPr>
        <w:ind w:left="3046" w:hanging="2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883"/>
    <w:rsid w:val="00017B18"/>
    <w:rsid w:val="000F2DF9"/>
    <w:rsid w:val="001F0838"/>
    <w:rsid w:val="001F68FB"/>
    <w:rsid w:val="00386143"/>
    <w:rsid w:val="0039408F"/>
    <w:rsid w:val="005E2C71"/>
    <w:rsid w:val="006C6883"/>
    <w:rsid w:val="006F5627"/>
    <w:rsid w:val="009F566E"/>
    <w:rsid w:val="00A358D1"/>
    <w:rsid w:val="00A50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75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50A7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A50A75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A50A75"/>
  </w:style>
  <w:style w:type="paragraph" w:customStyle="1" w:styleId="TableParagraph">
    <w:name w:val="Table Paragraph"/>
    <w:basedOn w:val="Normal"/>
    <w:uiPriority w:val="99"/>
    <w:rsid w:val="00A50A75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322</Words>
  <Characters>1837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сведений</dc:title>
  <dc:subject/>
  <dc:creator>Шкрабо</dc:creator>
  <cp:keywords/>
  <dc:description/>
  <cp:lastModifiedBy>XP GAME 2009</cp:lastModifiedBy>
  <cp:revision>4</cp:revision>
  <dcterms:created xsi:type="dcterms:W3CDTF">2020-03-04T07:52:00Z</dcterms:created>
  <dcterms:modified xsi:type="dcterms:W3CDTF">2020-03-07T09:13:00Z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