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59" w:rsidRPr="00250FF5" w:rsidRDefault="00152259" w:rsidP="002B713A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52259" w:rsidRPr="00250FF5" w:rsidRDefault="00152259" w:rsidP="002B713A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52259" w:rsidRPr="00250FF5" w:rsidRDefault="00152259" w:rsidP="002B713A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52259" w:rsidRPr="00250FF5" w:rsidRDefault="00152259" w:rsidP="002B713A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52259" w:rsidRDefault="00152259" w:rsidP="002B713A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50FF5">
        <w:rPr>
          <w:rFonts w:ascii="Times New Roman" w:hAnsi="Times New Roman"/>
          <w:b/>
          <w:sz w:val="28"/>
          <w:szCs w:val="28"/>
          <w:lang w:eastAsia="ru-RU"/>
        </w:rPr>
        <w:t>Методическое пособие для классного часа</w:t>
      </w:r>
    </w:p>
    <w:p w:rsidR="00152259" w:rsidRPr="00250FF5" w:rsidRDefault="00152259" w:rsidP="002B713A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50FF5">
        <w:rPr>
          <w:rFonts w:ascii="Times New Roman" w:hAnsi="Times New Roman"/>
          <w:b/>
          <w:sz w:val="28"/>
          <w:szCs w:val="28"/>
          <w:lang w:eastAsia="ru-RU"/>
        </w:rPr>
        <w:t>по теме:</w:t>
      </w:r>
    </w:p>
    <w:p w:rsidR="00152259" w:rsidRPr="00250FF5" w:rsidRDefault="00152259" w:rsidP="002B713A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50FF5">
        <w:rPr>
          <w:rFonts w:ascii="Times New Roman" w:hAnsi="Times New Roman"/>
          <w:b/>
          <w:sz w:val="28"/>
          <w:szCs w:val="28"/>
          <w:lang w:eastAsia="ru-RU"/>
        </w:rPr>
        <w:t>«Выборы - мой гражданский долг»</w:t>
      </w:r>
    </w:p>
    <w:p w:rsidR="00152259" w:rsidRDefault="00152259" w:rsidP="002B713A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52259" w:rsidRDefault="00152259" w:rsidP="002B713A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52259" w:rsidRDefault="00152259" w:rsidP="002B713A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52259" w:rsidRDefault="00152259" w:rsidP="002B713A">
      <w:pPr>
        <w:shd w:val="clear" w:color="auto" w:fill="FFFFFF"/>
        <w:spacing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52259" w:rsidRDefault="00152259" w:rsidP="002B713A">
      <w:pPr>
        <w:shd w:val="clear" w:color="auto" w:fill="FFFFFF"/>
        <w:spacing w:line="36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250FF5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</w:p>
    <w:p w:rsidR="00152259" w:rsidRPr="00503705" w:rsidRDefault="00152259" w:rsidP="002B713A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.</w:t>
      </w:r>
      <w:r w:rsidRPr="00503705"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152259" w:rsidRPr="006A0473" w:rsidRDefault="00152259" w:rsidP="002B713A">
      <w:pPr>
        <w:shd w:val="clear" w:color="auto" w:fill="FFFFFF"/>
        <w:spacing w:before="240" w:after="0" w:line="360" w:lineRule="auto"/>
        <w:ind w:left="17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A0473">
        <w:rPr>
          <w:rFonts w:ascii="Times New Roman" w:hAnsi="Times New Roman"/>
          <w:b/>
          <w:sz w:val="28"/>
          <w:szCs w:val="28"/>
          <w:lang w:eastAsia="ru-RU"/>
        </w:rPr>
        <w:t>Классный час на тему: «Выборы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A0473">
        <w:rPr>
          <w:rFonts w:ascii="Times New Roman" w:hAnsi="Times New Roman"/>
          <w:b/>
          <w:sz w:val="28"/>
          <w:szCs w:val="28"/>
          <w:lang w:eastAsia="ru-RU"/>
        </w:rPr>
        <w:t>- мой гражданский долг».</w:t>
      </w:r>
    </w:p>
    <w:p w:rsidR="00152259" w:rsidRPr="006A0473" w:rsidRDefault="00152259" w:rsidP="002B713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A0473">
        <w:rPr>
          <w:rFonts w:ascii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A0473">
        <w:rPr>
          <w:rFonts w:ascii="Times New Roman" w:hAnsi="Times New Roman"/>
          <w:b/>
          <w:sz w:val="28"/>
          <w:szCs w:val="28"/>
          <w:lang w:eastAsia="ru-RU"/>
        </w:rPr>
        <w:t>для учащихся 10-11 классов)</w:t>
      </w:r>
    </w:p>
    <w:p w:rsidR="00152259" w:rsidRPr="00E646E8" w:rsidRDefault="00152259" w:rsidP="00E646E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46E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Дидактические материалы:</w:t>
      </w:r>
    </w:p>
    <w:p w:rsidR="00152259" w:rsidRPr="00E646E8" w:rsidRDefault="00152259" w:rsidP="00E64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46E8">
        <w:rPr>
          <w:rFonts w:ascii="Times New Roman" w:hAnsi="Times New Roman"/>
          <w:color w:val="000000"/>
          <w:sz w:val="24"/>
          <w:szCs w:val="24"/>
          <w:lang w:eastAsia="ru-RU"/>
        </w:rPr>
        <w:t>Конституция Российской Федерации</w:t>
      </w:r>
    </w:p>
    <w:p w:rsidR="00152259" w:rsidRPr="00E646E8" w:rsidRDefault="00152259" w:rsidP="00E64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46E8">
        <w:rPr>
          <w:rFonts w:ascii="Times New Roman" w:hAnsi="Times New Roman"/>
          <w:color w:val="000000"/>
          <w:sz w:val="24"/>
          <w:szCs w:val="24"/>
          <w:lang w:eastAsia="ru-RU"/>
        </w:rPr>
        <w:t>Федеральный Закон «О выборах Президента Российской Федерации»</w:t>
      </w:r>
    </w:p>
    <w:p w:rsidR="00152259" w:rsidRPr="00E646E8" w:rsidRDefault="00152259" w:rsidP="00E646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46E8">
        <w:rPr>
          <w:rFonts w:ascii="Times New Roman" w:hAnsi="Times New Roman"/>
          <w:color w:val="000000"/>
          <w:sz w:val="24"/>
          <w:szCs w:val="24"/>
          <w:lang w:eastAsia="ru-RU"/>
        </w:rPr>
        <w:t>Федеральный Закон «Об основных гарантиях избирательных прав и право на участие в референдуме граждан Российской Федерации»</w:t>
      </w:r>
    </w:p>
    <w:p w:rsidR="00152259" w:rsidRPr="00E646E8" w:rsidRDefault="00152259" w:rsidP="00E646E8">
      <w:pPr>
        <w:rPr>
          <w:rFonts w:ascii="Times New Roman" w:hAnsi="Times New Roman"/>
          <w:sz w:val="24"/>
          <w:szCs w:val="24"/>
        </w:rPr>
      </w:pPr>
    </w:p>
    <w:p w:rsidR="00152259" w:rsidRPr="006A0473" w:rsidRDefault="00152259" w:rsidP="002B713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52259" w:rsidRPr="006A0473" w:rsidRDefault="00152259" w:rsidP="002B713A">
      <w:pPr>
        <w:shd w:val="clear" w:color="auto" w:fill="FFFFFF"/>
        <w:tabs>
          <w:tab w:val="left" w:pos="2925"/>
        </w:tabs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i/>
          <w:sz w:val="28"/>
          <w:szCs w:val="28"/>
          <w:lang w:eastAsia="ru-RU"/>
        </w:rPr>
        <w:tab/>
        <w:t>Ход занятия.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i/>
          <w:sz w:val="28"/>
          <w:szCs w:val="28"/>
          <w:lang w:eastAsia="ru-RU"/>
        </w:rPr>
        <w:t>Слово учителя</w:t>
      </w:r>
      <w:r w:rsidRPr="006A0473">
        <w:rPr>
          <w:rFonts w:ascii="Times New Roman" w:hAnsi="Times New Roman"/>
          <w:sz w:val="28"/>
          <w:szCs w:val="28"/>
          <w:lang w:eastAsia="ru-RU"/>
        </w:rPr>
        <w:t>: Успешное проведение демократических выборов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6A0473">
        <w:rPr>
          <w:rFonts w:ascii="Times New Roman" w:hAnsi="Times New Roman"/>
          <w:sz w:val="28"/>
          <w:szCs w:val="28"/>
          <w:lang w:eastAsia="ru-RU"/>
        </w:rPr>
        <w:t xml:space="preserve"> прежде всего, зависит от активности избирателя, его гражданской позиции, уровня правовой культуры, политической грамотности. Активная граждан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ская позиция зарождается в пору юности — пору выбора. В жизни человеку всегда приходится выбирать: друзей, профессию, спутника жизни, поступки и т. д. Сделать выбор своей судьбы очень трудно, но еще труднее выбирать, когда речь идет о судьбе целого государства.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Классный час «Выборы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0473">
        <w:rPr>
          <w:rFonts w:ascii="Times New Roman" w:hAnsi="Times New Roman"/>
          <w:sz w:val="28"/>
          <w:szCs w:val="28"/>
          <w:lang w:eastAsia="ru-RU"/>
        </w:rPr>
        <w:t>- мой гражданский долг» посвящен знакомству с избирательным правом и избирательными системами, с процедурой демо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кратических выборов. Актуальность данной темы доказывает сама жизнь. Многие граждане не умеют или не хотят воспользоваться своими правами избирать и быть избранными. Почему так происходит? Нужно ли идти на выборы? Что будет, если выборы не состоятся? Что на самих выборах и после них зависит от избирателей? — это главные вопросы классного часа.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6A0473">
        <w:rPr>
          <w:rFonts w:ascii="Times New Roman" w:hAnsi="Times New Roman"/>
          <w:b/>
          <w:i/>
          <w:sz w:val="28"/>
          <w:szCs w:val="28"/>
          <w:u w:val="single"/>
        </w:rPr>
        <w:t>1. Викторина для будущих избирателей.</w:t>
      </w:r>
    </w:p>
    <w:p w:rsidR="00152259" w:rsidRPr="006A0473" w:rsidRDefault="00152259" w:rsidP="002B713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 xml:space="preserve">1. Когда были первые выборы в России? 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( Первые выборы в России состоялись при Иване Грозном (выборы в Земский Собор).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 xml:space="preserve">2. Какие органы представляют законодательную власть в Великобритании? В США? В России? 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(Законодательная власть в Великобритании представлена Парламентом (две палаты — палата общин и палата лордов), в США — Конгрессом (верхняя палата — Сенат, нижняя палата — палата представителей), в России — Федеральным Собранием (2 палаты — Совет Федерации и Государственная Дума).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 xml:space="preserve">3. Какие органы представляют исполнительную власть в Великобритании? В США? В России? 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(Исполнительная власть — это Правительства в России и Великобритании и Администрация Президента в США.)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 xml:space="preserve">4. Какими органами представлена судебная власть в России? 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( Судебная власть в России — это система судов: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Конституционный суд, Верховный суд и Арби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softHyphen/>
        <w:t>тражный суд.)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5. Назовите первого Президента РФ.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(Первый Президент РФ — Ельцин Борис Николаевич.)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6. На какой срок выбирают Президента России и депутатов Государственной Думы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?( Срок избрания президента — 6 лет, депутатов Государственной Думы — 5 лет.)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7. С какого возраста гражданин России имеет право голосовать?(18 лет)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8. Если избиратель болен и не может самостоятельно прийти на избирательный участок, то как ему сделать свой выбор?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( Если избиратель болен, он имеет право проголосовать дома. К нему приходят члены избира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softHyphen/>
        <w:t>тельной комиссии с бюллетенем и с переносной урной для голосования.)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9. Как проголосовать человеку, уезжающему из города и отсутствующему в день выборов?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(Если человек уезжает из города, то он имеет право проголосовать раньше, оформив соответ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softHyphen/>
        <w:t>ствующее заявление.)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10. Может ли проголосовать вместо одного человека другой?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(Каждый гражданин может проголосовать только самостоятельно, с предъявлением паспорта.)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11. Кто имеет право быть членом избирательной комиссии?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(Каждый человек имеет право быть членом избирательной комиссии.)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12. Кто имеет право быть избранным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? ( У каждого человека есть право — быть всенародно избранным на ту или иную должность, оформив необходимые документы.)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13. На избирательный участок в день выборов пришла группа людей с рупором, с агитационны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ми плакатами в пользу одного из кандидатов. Каковы будут действия избирательной комис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сии и наблюдателей?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(Действия избирательной комиссии и наблюдателей — фиксация нарушения, т. к. агитация в день выборов запрещена.)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14. Пожилой человек пришел на избирательный участок проголосовать, но плохое зрение не по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зволило поставить подпись напротив нужного кандидата. Он обратился к избирательной ко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миссии за помощью. Каковы действия членов избирательной комиссии?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(Член избирательной комиссии предложит кому-то из избирателей, находящихся на избира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softHyphen/>
        <w:t>тельном участке, помочь пожилому человеку.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При этом член избирательной комиссии запи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softHyphen/>
        <w:t>шет данные избирателя, который помог, напротив данных пожилого избирателя.)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15. Избиратели обратились к членам избирательной комиссии с вопросами о кандидатах и их программах. Действия членов избирательной комиссии. .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(Избирательная комиссия не имеет права разглашать информацию о кандидатах в день выбо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softHyphen/>
        <w:t>ров. Избирательная комиссия предложит людям подойти к оформленному стенду — «уголку избирателя», где будет информация о кандидатах (фото, биография, профессия, жизненные принципы, предвыборная программа).)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16. Человек пришел на выборы, но его нет в списках избирателей. Как быть?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(Избирателя пригласят подойти к секретарю избирательной комиссии, где его занесут в до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softHyphen/>
        <w:t>полнительный список избирателей и выдадут бюллетень для голосования.)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17. В бюллетене избиратель поставил по крестику напротив двух фамилий кандидатов. Являет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ся ли этот бюллетень действительным?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t>(Нет.Бюллетень, в котором имеется более одного знака напротив фамилий кандидатов, счи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softHyphen/>
        <w:t>тается недействительным.)</w:t>
      </w:r>
    </w:p>
    <w:p w:rsidR="00152259" w:rsidRPr="006A0473" w:rsidRDefault="00152259" w:rsidP="002B713A">
      <w:pPr>
        <w:shd w:val="clear" w:color="auto" w:fill="FFFFFF"/>
        <w:spacing w:after="0" w:line="360" w:lineRule="auto"/>
        <w:ind w:left="-227" w:right="424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6A047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2. Анализ ситуаций.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Учащиеся, работая в группах, соотносят принципы избирательного права и реальные ситуации. Определяют нарушение принципов избирательного права.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Задание для учащихся: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1. Проанализируйте ситуацию, описанную в задаче.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2. Соотнесите ситуацию с принципами избирательного права.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3. Определите, нарушен ли принцип избирательного права в данной ситуа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ции. Свой ответ аргументируйте.</w:t>
      </w:r>
    </w:p>
    <w:p w:rsidR="00152259" w:rsidRPr="006A0473" w:rsidRDefault="00152259" w:rsidP="002B713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A0473">
        <w:rPr>
          <w:rFonts w:ascii="Times New Roman" w:hAnsi="Times New Roman"/>
          <w:b/>
          <w:sz w:val="28"/>
          <w:szCs w:val="28"/>
          <w:lang w:eastAsia="ru-RU"/>
        </w:rPr>
        <w:t>Памятка для учащихся.</w:t>
      </w:r>
    </w:p>
    <w:p w:rsidR="00152259" w:rsidRPr="006A0473" w:rsidRDefault="00152259" w:rsidP="002B713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A0473">
        <w:rPr>
          <w:rFonts w:ascii="Times New Roman" w:hAnsi="Times New Roman"/>
          <w:b/>
          <w:sz w:val="28"/>
          <w:szCs w:val="28"/>
          <w:lang w:eastAsia="ru-RU"/>
        </w:rPr>
        <w:t>Принципы избирательного права: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1.Принцип всеобщего избирательного права. Он заключается в предо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ставлении права голосовать независимо от пола, расы, национальности, отношения к религии, убеждений.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2.Принцип равного избирательного права. Это означает, что каждый из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биратель, независимо от своего возраста, личностных качеств, иму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щественного, должностного и иного положения, наделяется всего лишь одним голосом.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3.Принцип прямого избирательного права. Это право граждан лично и непосредственно, без каких-либо промежуточных инстанций изби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рать и быть избранными в государственные органы. Так выбираются пре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зидент, депутаты. При косвенных выборах воля избирателей опосредуется специальными лицами или органами.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4.Тайное голосование. Этот принцип означает, что при голосовании исклю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чается какой-либо контроль за волеизъявлением гражданина. Дости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гается это как усилиями самого гражданина (он должен голосовать лично и не передоверять это другим лицам), так и организаторами выборов (бюл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летени для голосования они должны отдавать только в руки самих избира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телей при предъявлении паспорта, для их заполнения предоставляются спе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циально оборудованные кабинки, после заполнения бюллетени опускаются в опломбированные ящики).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5. Принцип добровольного и свободного участия граждан в голосовании. Если гражданин по каким-либо причинам не желает участвовать в выборах, то никто не может заставить его сделать это. За неучастие в выборах на него не налагается также никакой юридической ответственности.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Ситуация 1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11 декабря 1905 года в России вышел указ о выборах в первую Государственную Думу. В выборах не могли участвовать женщины, лица моложе 25 лет, учащиеся, военнослужа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щие, «бродячие инородцы» (неоседлые народы).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Ответ: при выборах в первую Государственную Думу нарушен принцип всеобщего из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бирательного права, по которому право голосовать предоставляется независимо от пола, расы, национальности, отношения к религии, убеждений.</w:t>
      </w:r>
    </w:p>
    <w:p w:rsidR="00152259" w:rsidRPr="006A0473" w:rsidRDefault="00152259" w:rsidP="002B713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Ситуация 2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Суд города Н. рассмотрел жалобу гражданина С. на решение участковой избирательной комиссии, отказавшейся в день выборов депутатов Государственной Думы РФ выдать ему избирательные бюллетени на том основании, что он не имеет регистрации по ука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занному в списке избирателей адресу. Гражданин С. заявил, что ранее проживал по это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му адресу, однако ко дню выборов переехал на новую квартиру, выписавшись из преж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ней.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Ответ: нарушение принципов избирательного права отсутствует в данной ситуа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ции. Наоборот, разрешив голосовать по месту старой прописки, избирательная комиссия нарушила бы принцип равного избирательного права. Каждый избиратель наделяется всего лишь одним голосом.</w:t>
      </w:r>
    </w:p>
    <w:p w:rsidR="00152259" w:rsidRPr="006A0473" w:rsidRDefault="00152259" w:rsidP="002B713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Ситуация 3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Гражданка Ф., предъявив два паспорта, попросила члена избирательной комиссии предоставить ей право проголосовать за себя и своего мужа, ссылаясь на то, что муж находится в больнице и явиться на избирательный участок не может. Гражданке были выданы два избирательных бюллетеня.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Ответ: нарушен принцип прямого избирательного права. Это право граждан лично и непосредственно, без каких-либо промежуточных инстанций избирать и быть избран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ными в государственные органы.</w:t>
      </w:r>
    </w:p>
    <w:p w:rsidR="00152259" w:rsidRPr="006A0473" w:rsidRDefault="00152259" w:rsidP="002B713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Ситуация 4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Во время выборов на избирательном участке в зале голосования скопилось большое количество желающих проголосовать. Председатель избирательной комиссии предложил собравшимся заходить в кабинку для голосования всей семьей, так как они родственники и им нечего скрывать друг от друга.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Ответ: нарушен принцип тайного голосования. Гражданин должен голосовать лично и не передоверять свое право другим лицам.</w:t>
      </w:r>
    </w:p>
    <w:p w:rsidR="00152259" w:rsidRPr="006A0473" w:rsidRDefault="00152259" w:rsidP="002B713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2259" w:rsidRPr="006A0473" w:rsidRDefault="00152259" w:rsidP="00E646E8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Ситуация 5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Гражданин Ж. поленился пойти голосовать в день выборов. В 18.00 один из членов участ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ковой избирательной комиссии пришел к нему домой с переносным ящиком для голосо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вания и, постыдив за гражданскую пассивность, потребовал проголосовать.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Ответ: нарушен принцип добровольного и свободного участия граждан в голосовании. Если гражданин по каким-либо причинам не желает участвовать в выборах, то никто не может заставить его сделать это.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6A047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3.Работа по карточкам (для желающих)</w:t>
      </w:r>
    </w:p>
    <w:p w:rsidR="00152259" w:rsidRPr="006A0473" w:rsidRDefault="00152259" w:rsidP="002B713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A0473">
        <w:rPr>
          <w:rFonts w:ascii="Times New Roman" w:hAnsi="Times New Roman"/>
          <w:sz w:val="28"/>
          <w:szCs w:val="28"/>
          <w:u w:val="single"/>
          <w:lang w:eastAsia="ru-RU"/>
        </w:rPr>
        <w:t>Карточка 1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1. Расставьте в логической последовательности стадии избирательного процесса: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1) Голосование, подведение итогов, их опубликование.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2) Выдвижение кандидатов и их регистрация.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3) Назначение выборов.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4) Составление списков избирателей. Образование избирательных участков и округов.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5) Предвыборная агитация.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(Ответ 3-4-2-5-1 )</w:t>
      </w:r>
    </w:p>
    <w:p w:rsidR="00152259" w:rsidRPr="006A0473" w:rsidRDefault="00152259" w:rsidP="002B713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A0473">
        <w:rPr>
          <w:rFonts w:ascii="Times New Roman" w:hAnsi="Times New Roman"/>
          <w:sz w:val="28"/>
          <w:szCs w:val="28"/>
          <w:u w:val="single"/>
          <w:lang w:eastAsia="ru-RU"/>
        </w:rPr>
        <w:t>Карточка 2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2. Уберите лишнее в ряду и объясните свой выбор: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1) 18 лет, 21 год, 55лет, 35 лет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2) Президент РФ, Госу</w:t>
      </w:r>
      <w:r>
        <w:rPr>
          <w:rFonts w:ascii="Times New Roman" w:hAnsi="Times New Roman"/>
          <w:sz w:val="28"/>
          <w:szCs w:val="28"/>
          <w:lang w:eastAsia="ru-RU"/>
        </w:rPr>
        <w:t>дарственная Дума РФ,</w:t>
      </w:r>
      <w:r w:rsidRPr="006A0473">
        <w:rPr>
          <w:rFonts w:ascii="Times New Roman" w:hAnsi="Times New Roman"/>
          <w:sz w:val="28"/>
          <w:szCs w:val="28"/>
          <w:lang w:eastAsia="ru-RU"/>
        </w:rPr>
        <w:t xml:space="preserve"> Правительство РФ.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3) Ящик для бюллетеней, кабина для заполнения бюллетеней, избирательный бюллетень, предвыборная листовка</w:t>
      </w:r>
    </w:p>
    <w:p w:rsidR="00152259" w:rsidRPr="006A0473" w:rsidRDefault="00152259" w:rsidP="002B713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6A047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4.Проанализиру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йте кластер .</w:t>
      </w:r>
    </w:p>
    <w:p w:rsidR="00152259" w:rsidRPr="00155C51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Учитель предлагает учащимся ознакомиться с содержанием кластера «Кого выбирают избирате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ли?»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36"/>
        <w:gridCol w:w="2311"/>
        <w:gridCol w:w="5827"/>
      </w:tblGrid>
      <w:tr w:rsidR="00152259" w:rsidRPr="001A0F23" w:rsidTr="00695FB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259" w:rsidRPr="006A0473" w:rsidRDefault="00152259" w:rsidP="002B713A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t>Кого мы выбираем?</w:t>
            </w:r>
          </w:p>
          <w:p w:rsidR="00152259" w:rsidRPr="006A0473" w:rsidRDefault="00152259" w:rsidP="002B713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259" w:rsidRPr="006A0473" w:rsidRDefault="00152259" w:rsidP="002B713A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t>Президент России — на 6 лет</w:t>
            </w:r>
          </w:p>
          <w:p w:rsidR="00152259" w:rsidRPr="006A0473" w:rsidRDefault="00152259" w:rsidP="002B713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2259" w:rsidRPr="006A0473" w:rsidRDefault="00152259" w:rsidP="002B713A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t>Подписывает федеральные законы. Является верховным главнокомандующим Вооруженных сил РФ. Руководит внешней политикой Российской Федерации. Награждает высшими наградами и званиями.</w:t>
            </w:r>
          </w:p>
          <w:p w:rsidR="00152259" w:rsidRPr="006A0473" w:rsidRDefault="00152259" w:rsidP="002B713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2259" w:rsidRPr="001A0F23" w:rsidTr="00695FB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259" w:rsidRPr="006A0473" w:rsidRDefault="00152259" w:rsidP="002B713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259" w:rsidRPr="006A0473" w:rsidRDefault="00152259" w:rsidP="002B713A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Госдумы — на 5 лет</w:t>
            </w:r>
          </w:p>
          <w:p w:rsidR="00152259" w:rsidRPr="006A0473" w:rsidRDefault="00152259" w:rsidP="002B713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2259" w:rsidRPr="006A0473" w:rsidRDefault="00152259" w:rsidP="002B713A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t>Принимают федеральные законы. Назначают и освобождают от должности председателя Центрального банка России.</w:t>
            </w:r>
          </w:p>
          <w:p w:rsidR="00152259" w:rsidRPr="006A0473" w:rsidRDefault="00152259" w:rsidP="002B713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2259" w:rsidRPr="001A0F23" w:rsidTr="00695FB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259" w:rsidRPr="006A0473" w:rsidRDefault="00152259" w:rsidP="002B713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259" w:rsidRPr="006A0473" w:rsidRDefault="00152259" w:rsidP="002B713A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Заксобрания краев, областей, республик</w:t>
            </w: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на 5 лет</w:t>
            </w:r>
          </w:p>
          <w:p w:rsidR="00152259" w:rsidRPr="006A0473" w:rsidRDefault="00152259" w:rsidP="002B713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2259" w:rsidRPr="006A0473" w:rsidRDefault="00152259" w:rsidP="002B713A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Принимают решение о назначении предложенного Президентом губернатора. Утверждают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представлению Правительства данного субъекта страны </w:t>
            </w: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краевые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областные </w:t>
            </w: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целевые программы. Вносят на рассмотрение проекты краевых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областных, республиканских</w:t>
            </w: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законов и поправки к ним.</w:t>
            </w:r>
          </w:p>
          <w:p w:rsidR="00152259" w:rsidRPr="006A0473" w:rsidRDefault="00152259" w:rsidP="002B713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2259" w:rsidRPr="001A0F23" w:rsidTr="00695FB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259" w:rsidRPr="006A0473" w:rsidRDefault="00152259" w:rsidP="002B713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259" w:rsidRPr="006A0473" w:rsidRDefault="00152259" w:rsidP="002B713A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t>Глава местного самоуправле</w:t>
            </w: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— на 5 лет</w:t>
            </w:r>
          </w:p>
          <w:p w:rsidR="00152259" w:rsidRPr="006A0473" w:rsidRDefault="00152259" w:rsidP="002B713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2259" w:rsidRPr="006A0473" w:rsidRDefault="00152259" w:rsidP="002B713A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t>Назначает и освобождает от должности руководителей учреждений и предприятий. Предупреждает и ликвидирует чрезвычайные ситуации, возникшие на его территории. Руководит деятельностью в отношении автомобильных дорог местного значения. Разрешает проведение митингов, демонстраций.</w:t>
            </w:r>
          </w:p>
          <w:p w:rsidR="00152259" w:rsidRPr="006A0473" w:rsidRDefault="00152259" w:rsidP="002B713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2259" w:rsidRPr="001A0F23" w:rsidTr="00695FB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259" w:rsidRPr="006A0473" w:rsidRDefault="00152259" w:rsidP="002B713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259" w:rsidRPr="006A0473" w:rsidRDefault="00152259" w:rsidP="002B713A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пред</w:t>
            </w: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ставительного органа муни</w:t>
            </w: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ципального образования — на 2-5 лет</w:t>
            </w:r>
          </w:p>
          <w:p w:rsidR="00152259" w:rsidRPr="006A0473" w:rsidRDefault="00152259" w:rsidP="002B713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2259" w:rsidRPr="006A0473" w:rsidRDefault="00152259" w:rsidP="002B713A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473">
              <w:rPr>
                <w:rFonts w:ascii="Times New Roman" w:hAnsi="Times New Roman"/>
                <w:sz w:val="24"/>
                <w:szCs w:val="24"/>
                <w:lang w:eastAsia="ru-RU"/>
              </w:rPr>
              <w:t>Заслушивают отчет главы местного самоуправления. Принимают местный бюджет. Принимают устав муниципального образования. Выносят решение о присвоении наград, премий и почётных званий на местном уровне.</w:t>
            </w:r>
          </w:p>
          <w:p w:rsidR="00152259" w:rsidRPr="006A0473" w:rsidRDefault="00152259" w:rsidP="002B713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52259" w:rsidRPr="00FF0D62" w:rsidRDefault="00152259" w:rsidP="002B713A">
      <w:pPr>
        <w:shd w:val="clear" w:color="auto" w:fill="FFFFFF"/>
        <w:spacing w:after="75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  <w:r w:rsidRPr="006A0473">
        <w:rPr>
          <w:rFonts w:ascii="Times New Roman" w:hAnsi="Times New Roman"/>
          <w:sz w:val="24"/>
          <w:szCs w:val="24"/>
          <w:lang w:eastAsia="ru-RU"/>
        </w:rPr>
        <w:br/>
      </w:r>
      <w:r w:rsidRPr="00155C51">
        <w:rPr>
          <w:rFonts w:ascii="Times New Roman" w:hAnsi="Times New Roman"/>
          <w:i/>
          <w:sz w:val="28"/>
          <w:szCs w:val="28"/>
          <w:lang w:eastAsia="ru-RU"/>
        </w:rPr>
        <w:t>Пользуясь данным кластером, ответьте на вопросы:</w:t>
      </w:r>
      <w:r w:rsidRPr="00155C51">
        <w:rPr>
          <w:rFonts w:ascii="Times New Roman" w:hAnsi="Times New Roman"/>
          <w:i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1)</w:t>
      </w:r>
      <w:r w:rsidRPr="00155C51">
        <w:rPr>
          <w:rFonts w:ascii="Times New Roman" w:hAnsi="Times New Roman"/>
          <w:sz w:val="28"/>
          <w:szCs w:val="28"/>
          <w:lang w:eastAsia="ru-RU"/>
        </w:rPr>
        <w:t>Кто может уволить или принять на работу директора школы?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0D62">
        <w:rPr>
          <w:rFonts w:ascii="Times New Roman" w:hAnsi="Times New Roman"/>
          <w:i/>
          <w:sz w:val="28"/>
          <w:szCs w:val="28"/>
          <w:lang w:eastAsia="ru-RU"/>
        </w:rPr>
        <w:t>( Глава местного самоуправления)</w:t>
      </w:r>
    </w:p>
    <w:p w:rsidR="00152259" w:rsidRPr="00FF0D62" w:rsidRDefault="00152259" w:rsidP="002B713A">
      <w:pPr>
        <w:shd w:val="clear" w:color="auto" w:fill="FFFFFF"/>
        <w:spacing w:after="75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Pr="00155C51">
        <w:rPr>
          <w:rFonts w:ascii="Times New Roman" w:hAnsi="Times New Roman"/>
          <w:sz w:val="28"/>
          <w:szCs w:val="28"/>
          <w:lang w:eastAsia="ru-RU"/>
        </w:rPr>
        <w:t>Кто может вынести предложение о повышении или сниже</w:t>
      </w:r>
      <w:r>
        <w:rPr>
          <w:rFonts w:ascii="Times New Roman" w:hAnsi="Times New Roman"/>
          <w:sz w:val="28"/>
          <w:szCs w:val="28"/>
          <w:lang w:eastAsia="ru-RU"/>
        </w:rPr>
        <w:t>нии цен на электроэнергию в республике</w:t>
      </w:r>
      <w:r w:rsidRPr="00155C51">
        <w:rPr>
          <w:rFonts w:ascii="Times New Roman" w:hAnsi="Times New Roman"/>
          <w:sz w:val="28"/>
          <w:szCs w:val="28"/>
          <w:lang w:eastAsia="ru-RU"/>
        </w:rPr>
        <w:t>?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FF0D62">
        <w:rPr>
          <w:rFonts w:ascii="Times New Roman" w:hAnsi="Times New Roman"/>
          <w:i/>
          <w:sz w:val="28"/>
          <w:szCs w:val="28"/>
          <w:lang w:eastAsia="ru-RU"/>
        </w:rPr>
        <w:t>Депутат</w:t>
      </w:r>
      <w:r>
        <w:rPr>
          <w:rFonts w:ascii="Times New Roman" w:hAnsi="Times New Roman"/>
          <w:i/>
          <w:sz w:val="28"/>
          <w:szCs w:val="28"/>
          <w:lang w:eastAsia="ru-RU"/>
        </w:rPr>
        <w:t>ы Законодательного Собрания республики</w:t>
      </w:r>
      <w:r w:rsidRPr="00FF0D62">
        <w:rPr>
          <w:rFonts w:ascii="Times New Roman" w:hAnsi="Times New Roman"/>
          <w:i/>
          <w:sz w:val="28"/>
          <w:szCs w:val="28"/>
          <w:lang w:eastAsia="ru-RU"/>
        </w:rPr>
        <w:t>)</w:t>
      </w:r>
    </w:p>
    <w:p w:rsidR="00152259" w:rsidRPr="00FF0D62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Pr="00155C51">
        <w:rPr>
          <w:rFonts w:ascii="Times New Roman" w:hAnsi="Times New Roman"/>
          <w:sz w:val="28"/>
          <w:szCs w:val="28"/>
          <w:lang w:eastAsia="ru-RU"/>
        </w:rPr>
        <w:t>Кто может присвоить звание «Почетный гражданин города</w:t>
      </w:r>
      <w:r w:rsidRPr="00FF0D62">
        <w:rPr>
          <w:rFonts w:ascii="Times New Roman" w:hAnsi="Times New Roman"/>
          <w:i/>
          <w:sz w:val="28"/>
          <w:szCs w:val="28"/>
          <w:lang w:eastAsia="ru-RU"/>
        </w:rPr>
        <w:t>»?( Депутаты представительного органа муниципального образования)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w:r w:rsidRPr="00155C51">
        <w:rPr>
          <w:rFonts w:ascii="Times New Roman" w:hAnsi="Times New Roman"/>
          <w:sz w:val="28"/>
          <w:szCs w:val="28"/>
          <w:lang w:eastAsia="ru-RU"/>
        </w:rPr>
        <w:t>От кого родители, воспитавшие 7 детей, могут получить орден «Родительская слава»?</w:t>
      </w:r>
      <w:r w:rsidRPr="00FF0D62">
        <w:rPr>
          <w:rFonts w:ascii="Times New Roman" w:hAnsi="Times New Roman"/>
          <w:i/>
          <w:sz w:val="28"/>
          <w:szCs w:val="28"/>
          <w:lang w:eastAsia="ru-RU"/>
        </w:rPr>
        <w:t>( Президент)</w:t>
      </w:r>
    </w:p>
    <w:p w:rsidR="00152259" w:rsidRPr="00FF0D62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</w:t>
      </w:r>
      <w:r w:rsidRPr="00155C51">
        <w:rPr>
          <w:rFonts w:ascii="Times New Roman" w:hAnsi="Times New Roman"/>
          <w:sz w:val="28"/>
          <w:szCs w:val="28"/>
          <w:lang w:eastAsia="ru-RU"/>
        </w:rPr>
        <w:t>Кто наделяет полномочиями губернатора, предложен</w:t>
      </w:r>
      <w:r w:rsidRPr="00155C51">
        <w:rPr>
          <w:rFonts w:ascii="Times New Roman" w:hAnsi="Times New Roman"/>
          <w:sz w:val="28"/>
          <w:szCs w:val="28"/>
          <w:lang w:eastAsia="ru-RU"/>
        </w:rPr>
        <w:softHyphen/>
        <w:t>ного Президентом?</w:t>
      </w:r>
      <w:r w:rsidRPr="00FF0D62">
        <w:rPr>
          <w:rFonts w:ascii="Times New Roman" w:hAnsi="Times New Roman"/>
          <w:i/>
          <w:sz w:val="28"/>
          <w:szCs w:val="28"/>
          <w:lang w:eastAsia="ru-RU"/>
        </w:rPr>
        <w:t>(Депутаты Законодательного Собрания края)</w:t>
      </w:r>
    </w:p>
    <w:p w:rsidR="00152259" w:rsidRPr="00FF0D62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</w:t>
      </w:r>
      <w:r w:rsidRPr="00155C51">
        <w:rPr>
          <w:rFonts w:ascii="Times New Roman" w:hAnsi="Times New Roman"/>
          <w:sz w:val="28"/>
          <w:szCs w:val="28"/>
          <w:lang w:eastAsia="ru-RU"/>
        </w:rPr>
        <w:t>Кто принимает решение о строительстве новой дороги</w:t>
      </w:r>
      <w:r w:rsidRPr="00FF0D62">
        <w:rPr>
          <w:rFonts w:ascii="Times New Roman" w:hAnsi="Times New Roman"/>
          <w:i/>
          <w:sz w:val="28"/>
          <w:szCs w:val="28"/>
          <w:lang w:eastAsia="ru-RU"/>
        </w:rPr>
        <w:t>?( Глава местного самоуправления)</w:t>
      </w:r>
    </w:p>
    <w:p w:rsidR="00152259" w:rsidRPr="00FF0D62" w:rsidRDefault="00152259" w:rsidP="002B713A">
      <w:pPr>
        <w:shd w:val="clear" w:color="auto" w:fill="FFFFFF"/>
        <w:spacing w:after="75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w:r w:rsidRPr="00155C51">
        <w:rPr>
          <w:rFonts w:ascii="Times New Roman" w:hAnsi="Times New Roman"/>
          <w:sz w:val="28"/>
          <w:szCs w:val="28"/>
          <w:lang w:eastAsia="ru-RU"/>
        </w:rPr>
        <w:t>Кто назначает главного банкира страны</w:t>
      </w:r>
      <w:r>
        <w:rPr>
          <w:rFonts w:ascii="Times New Roman" w:hAnsi="Times New Roman"/>
          <w:sz w:val="28"/>
          <w:szCs w:val="28"/>
          <w:lang w:eastAsia="ru-RU"/>
        </w:rPr>
        <w:t xml:space="preserve">? </w:t>
      </w:r>
      <w:r w:rsidRPr="00FF0D62">
        <w:rPr>
          <w:rFonts w:ascii="Times New Roman" w:hAnsi="Times New Roman"/>
          <w:i/>
          <w:sz w:val="28"/>
          <w:szCs w:val="28"/>
          <w:lang w:eastAsia="ru-RU"/>
        </w:rPr>
        <w:t>( Депутаты Государственной Думы)</w:t>
      </w:r>
    </w:p>
    <w:p w:rsidR="00152259" w:rsidRPr="00155C51" w:rsidRDefault="00152259" w:rsidP="002B713A">
      <w:pPr>
        <w:shd w:val="clear" w:color="auto" w:fill="FFFFFF"/>
        <w:spacing w:after="75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</w:t>
      </w:r>
      <w:r w:rsidRPr="00155C51">
        <w:rPr>
          <w:rFonts w:ascii="Times New Roman" w:hAnsi="Times New Roman"/>
          <w:sz w:val="28"/>
          <w:szCs w:val="28"/>
          <w:lang w:eastAsia="ru-RU"/>
        </w:rPr>
        <w:t>Кто издает указ о призыве на военную службу в армию?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FF0D62">
        <w:rPr>
          <w:rFonts w:ascii="Times New Roman" w:hAnsi="Times New Roman"/>
          <w:i/>
          <w:sz w:val="28"/>
          <w:szCs w:val="28"/>
          <w:lang w:eastAsia="ru-RU"/>
        </w:rPr>
        <w:t>Президент)</w:t>
      </w:r>
    </w:p>
    <w:p w:rsidR="00152259" w:rsidRDefault="00152259" w:rsidP="002B713A">
      <w:pPr>
        <w:shd w:val="clear" w:color="auto" w:fill="FFFFFF"/>
        <w:spacing w:after="75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</w:t>
      </w:r>
      <w:r w:rsidRPr="00155C51">
        <w:rPr>
          <w:rFonts w:ascii="Times New Roman" w:hAnsi="Times New Roman"/>
          <w:sz w:val="28"/>
          <w:szCs w:val="28"/>
          <w:lang w:eastAsia="ru-RU"/>
        </w:rPr>
        <w:t>Кто может объявить чрезвычайное положение в случае аварии на ГЭС?</w:t>
      </w:r>
      <w:r w:rsidRPr="006A0473">
        <w:rPr>
          <w:rFonts w:ascii="Times New Roman" w:hAnsi="Times New Roman"/>
          <w:sz w:val="28"/>
          <w:szCs w:val="28"/>
          <w:lang w:eastAsia="ru-RU"/>
        </w:rPr>
        <w:t>.</w:t>
      </w:r>
      <w:r w:rsidRPr="00FF0D62">
        <w:rPr>
          <w:rFonts w:ascii="Times New Roman" w:hAnsi="Times New Roman"/>
          <w:i/>
          <w:sz w:val="28"/>
          <w:szCs w:val="28"/>
          <w:lang w:eastAsia="ru-RU"/>
        </w:rPr>
        <w:t>(Глава местного самоуправления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152259" w:rsidRPr="00FF0D62" w:rsidRDefault="00152259" w:rsidP="002B713A">
      <w:pPr>
        <w:shd w:val="clear" w:color="auto" w:fill="FFFFFF"/>
        <w:tabs>
          <w:tab w:val="left" w:pos="7125"/>
        </w:tabs>
        <w:spacing w:after="75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</w:t>
      </w:r>
      <w:r w:rsidRPr="00155C51">
        <w:rPr>
          <w:rFonts w:ascii="Times New Roman" w:hAnsi="Times New Roman"/>
          <w:sz w:val="28"/>
          <w:szCs w:val="28"/>
          <w:lang w:eastAsia="ru-RU"/>
        </w:rPr>
        <w:t>Кто назначает послов в иностранные государства</w:t>
      </w:r>
      <w:r w:rsidRPr="00FF0D62">
        <w:rPr>
          <w:rFonts w:ascii="Times New Roman" w:hAnsi="Times New Roman"/>
          <w:i/>
          <w:sz w:val="28"/>
          <w:szCs w:val="28"/>
          <w:lang w:eastAsia="ru-RU"/>
        </w:rPr>
        <w:t>?(Президент)</w:t>
      </w:r>
    </w:p>
    <w:p w:rsidR="00152259" w:rsidRPr="006A0473" w:rsidRDefault="00152259" w:rsidP="002B713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Учитель координирует деятельность групп по ходу работы, в случае необходимости приходит на помощь. По завершению работы подводятся итоги. Каждая группа представляет свои отве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ты, объясняет причину выбора, исправляет ошибки других групп. Учащиеся приходят к выводу о том, что полномочия между органами власти четко разграничены: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• Органы местного самоуправления регулируют вопросы управления на местах (в городах или поселках).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• Законодательное Собрание  края  (республики, области) </w:t>
      </w:r>
      <w:r w:rsidRPr="006A0473">
        <w:rPr>
          <w:rFonts w:ascii="Times New Roman" w:hAnsi="Times New Roman"/>
          <w:sz w:val="28"/>
          <w:szCs w:val="28"/>
          <w:lang w:eastAsia="ru-RU"/>
        </w:rPr>
        <w:t xml:space="preserve"> представляет права и интересы жителей це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лого региона.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• Государственная Дума РФ принимает законы на федеральном уровне.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• Президент РФ подписывает и обнародует принятые Думой законы и является гарантом конституционных прав и свобод граждан страны.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i/>
          <w:sz w:val="28"/>
          <w:szCs w:val="28"/>
          <w:lang w:eastAsia="ru-RU"/>
        </w:rPr>
        <w:t>Рефлексия.</w:t>
      </w:r>
      <w:r w:rsidRPr="006A0473">
        <w:rPr>
          <w:rFonts w:ascii="Times New Roman" w:hAnsi="Times New Roman"/>
          <w:i/>
          <w:sz w:val="28"/>
          <w:szCs w:val="28"/>
          <w:lang w:eastAsia="ru-RU"/>
        </w:rPr>
        <w:br/>
      </w:r>
      <w:r w:rsidRPr="006A0473">
        <w:rPr>
          <w:rFonts w:ascii="Times New Roman" w:hAnsi="Times New Roman"/>
          <w:sz w:val="28"/>
          <w:szCs w:val="28"/>
          <w:lang w:eastAsia="ru-RU"/>
        </w:rPr>
        <w:t>Закончите предложения: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а) Участвовать в выборах нужно, потому что…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б) Если бы я избирался, я бы хотел стать… , потому что…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в) Как избиратель, я бы голосовал за человека, который…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г) Когда наступит День голосования, то я скажу своим родителям...</w:t>
      </w:r>
    </w:p>
    <w:p w:rsidR="00152259" w:rsidRPr="006A0473" w:rsidRDefault="00152259" w:rsidP="002B713A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i/>
          <w:sz w:val="28"/>
          <w:szCs w:val="28"/>
          <w:lang w:eastAsia="ru-RU"/>
        </w:rPr>
        <w:t xml:space="preserve">Подведение итогов. 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За 2-3 минуты до окончания занятия учитель комментирует результаты работы учеников. Мож</w:t>
      </w:r>
      <w:r w:rsidRPr="006A0473">
        <w:rPr>
          <w:rFonts w:ascii="Times New Roman" w:hAnsi="Times New Roman"/>
          <w:sz w:val="28"/>
          <w:szCs w:val="28"/>
          <w:lang w:eastAsia="ru-RU"/>
        </w:rPr>
        <w:softHyphen/>
        <w:t>но объявить, сколько учеников в классе видят себя в будущем президентами страны, депутатами Государственной Думы, Законодательного Собрания края и т. д.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Важно привести примеры решений, которые они хотели бы принять в качестве избирателей или кандидатов на выборные должности. А также привести примеры оснований выбора, названые в ответах учеников класса.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473">
        <w:rPr>
          <w:rFonts w:ascii="Times New Roman" w:hAnsi="Times New Roman"/>
          <w:sz w:val="28"/>
          <w:szCs w:val="28"/>
          <w:lang w:eastAsia="ru-RU"/>
        </w:rPr>
        <w:t>Учитель предлагает ученикам зачитать «по цепочке» свои варианты продолжения фразы: Когда наступит День голосования, то я скажу своим родителям...</w:t>
      </w: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0473">
        <w:rPr>
          <w:rFonts w:ascii="Times New Roman" w:hAnsi="Times New Roman"/>
          <w:i/>
          <w:sz w:val="28"/>
          <w:szCs w:val="28"/>
          <w:lang w:eastAsia="ru-RU"/>
        </w:rPr>
        <w:t>Домашнее задание: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E646E8">
        <w:rPr>
          <w:rFonts w:ascii="Times New Roman" w:hAnsi="Times New Roman"/>
          <w:sz w:val="28"/>
          <w:szCs w:val="28"/>
          <w:lang w:eastAsia="ru-RU"/>
        </w:rPr>
        <w:t>Собрать высказывания об избирательном праве.</w:t>
      </w:r>
    </w:p>
    <w:p w:rsidR="00152259" w:rsidRDefault="00152259" w:rsidP="002B713A">
      <w:pPr>
        <w:pStyle w:val="T-15"/>
        <w:shd w:val="clear" w:color="auto" w:fill="FFFFFF"/>
        <w:ind w:firstLine="709"/>
      </w:pPr>
    </w:p>
    <w:p w:rsidR="00152259" w:rsidRDefault="00152259" w:rsidP="002B713A">
      <w:pPr>
        <w:pStyle w:val="T-15"/>
        <w:shd w:val="clear" w:color="auto" w:fill="FFFFFF"/>
        <w:ind w:firstLine="709"/>
      </w:pPr>
    </w:p>
    <w:p w:rsidR="00152259" w:rsidRDefault="00152259" w:rsidP="002B713A">
      <w:pPr>
        <w:pStyle w:val="T-15"/>
        <w:shd w:val="clear" w:color="auto" w:fill="FFFFFF"/>
        <w:ind w:firstLine="709"/>
      </w:pPr>
    </w:p>
    <w:p w:rsidR="00152259" w:rsidRDefault="00152259" w:rsidP="002B713A">
      <w:pPr>
        <w:pStyle w:val="T-15"/>
        <w:shd w:val="clear" w:color="auto" w:fill="FFFFFF"/>
        <w:ind w:firstLine="709"/>
      </w:pPr>
    </w:p>
    <w:p w:rsidR="00152259" w:rsidRPr="006A0473" w:rsidRDefault="00152259" w:rsidP="002B713A">
      <w:pPr>
        <w:shd w:val="clear" w:color="auto" w:fill="FFFFFF"/>
        <w:spacing w:after="7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152259" w:rsidRPr="006A0473" w:rsidSect="00250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259" w:rsidRDefault="00152259" w:rsidP="00CB014F">
      <w:pPr>
        <w:spacing w:after="0" w:line="240" w:lineRule="auto"/>
      </w:pPr>
      <w:r>
        <w:separator/>
      </w:r>
    </w:p>
  </w:endnote>
  <w:endnote w:type="continuationSeparator" w:id="0">
    <w:p w:rsidR="00152259" w:rsidRDefault="00152259" w:rsidP="00CB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59" w:rsidRDefault="001522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59" w:rsidRDefault="00152259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152259" w:rsidRDefault="0015225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59" w:rsidRDefault="001522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259" w:rsidRDefault="00152259" w:rsidP="00CB014F">
      <w:pPr>
        <w:spacing w:after="0" w:line="240" w:lineRule="auto"/>
      </w:pPr>
      <w:r>
        <w:separator/>
      </w:r>
    </w:p>
  </w:footnote>
  <w:footnote w:type="continuationSeparator" w:id="0">
    <w:p w:rsidR="00152259" w:rsidRDefault="00152259" w:rsidP="00CB0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59" w:rsidRDefault="001522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59" w:rsidRDefault="001522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59" w:rsidRDefault="001522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D049E"/>
    <w:multiLevelType w:val="multilevel"/>
    <w:tmpl w:val="A6C2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33057F"/>
    <w:multiLevelType w:val="hybridMultilevel"/>
    <w:tmpl w:val="A326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BA6"/>
    <w:rsid w:val="000057D1"/>
    <w:rsid w:val="000800A8"/>
    <w:rsid w:val="001317A2"/>
    <w:rsid w:val="00152259"/>
    <w:rsid w:val="00155C51"/>
    <w:rsid w:val="001A0F23"/>
    <w:rsid w:val="001C51CD"/>
    <w:rsid w:val="00250FF5"/>
    <w:rsid w:val="00266F59"/>
    <w:rsid w:val="002B713A"/>
    <w:rsid w:val="00386BA6"/>
    <w:rsid w:val="00485891"/>
    <w:rsid w:val="00503705"/>
    <w:rsid w:val="00584BEC"/>
    <w:rsid w:val="00687993"/>
    <w:rsid w:val="00695FB2"/>
    <w:rsid w:val="006A0473"/>
    <w:rsid w:val="006C2D84"/>
    <w:rsid w:val="006F187A"/>
    <w:rsid w:val="007A56AF"/>
    <w:rsid w:val="007F5425"/>
    <w:rsid w:val="008017E6"/>
    <w:rsid w:val="008E1AAA"/>
    <w:rsid w:val="00A80F60"/>
    <w:rsid w:val="00A915FE"/>
    <w:rsid w:val="00B13D2D"/>
    <w:rsid w:val="00B4260E"/>
    <w:rsid w:val="00B763E1"/>
    <w:rsid w:val="00BD2D24"/>
    <w:rsid w:val="00C15512"/>
    <w:rsid w:val="00C43CD1"/>
    <w:rsid w:val="00C46953"/>
    <w:rsid w:val="00CB014F"/>
    <w:rsid w:val="00E646E8"/>
    <w:rsid w:val="00FB0732"/>
    <w:rsid w:val="00FF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BA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6BA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43CD1"/>
    <w:pPr>
      <w:tabs>
        <w:tab w:val="center" w:pos="4320"/>
        <w:tab w:val="right" w:pos="8640"/>
      </w:tabs>
    </w:pPr>
    <w:rPr>
      <w:rFonts w:eastAsia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3CD1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C4695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6953"/>
  </w:style>
  <w:style w:type="paragraph" w:customStyle="1" w:styleId="-1">
    <w:name w:val="Т-1"/>
    <w:aliases w:val="5,текст14-1"/>
    <w:basedOn w:val="Normal"/>
    <w:uiPriority w:val="99"/>
    <w:rsid w:val="006C2D84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T-15">
    <w:name w:val="T-1.5"/>
    <w:basedOn w:val="Normal"/>
    <w:uiPriority w:val="99"/>
    <w:rsid w:val="006C2D84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12</Pages>
  <Words>2143</Words>
  <Characters>12219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Методическое пособие для классного часа</dc:title>
  <dc:subject/>
  <dc:creator>Admin</dc:creator>
  <cp:keywords/>
  <dc:description/>
  <cp:lastModifiedBy>pc</cp:lastModifiedBy>
  <cp:revision>2</cp:revision>
  <cp:lastPrinted>2016-03-21T07:39:00Z</cp:lastPrinted>
  <dcterms:created xsi:type="dcterms:W3CDTF">2018-03-05T18:43:00Z</dcterms:created>
  <dcterms:modified xsi:type="dcterms:W3CDTF">2018-03-05T18:43:00Z</dcterms:modified>
</cp:coreProperties>
</file>