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722" w:rsidRDefault="00637722">
      <w:r>
        <w:rPr>
          <w:noProof/>
          <w:lang w:eastAsia="ru-RU"/>
        </w:rPr>
        <w:drawing>
          <wp:inline distT="0" distB="0" distL="0" distR="0" wp14:anchorId="5F6A2B41">
            <wp:extent cx="2743200" cy="1724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2469" w:rsidRPr="00DF2EC6" w:rsidRDefault="00BC2469" w:rsidP="00DF2E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2EC6">
        <w:rPr>
          <w:rFonts w:ascii="Times New Roman" w:hAnsi="Times New Roman" w:cs="Times New Roman"/>
          <w:sz w:val="28"/>
          <w:szCs w:val="28"/>
        </w:rPr>
        <w:t>Сансевиерия</w:t>
      </w:r>
      <w:proofErr w:type="spellEnd"/>
      <w:r w:rsidRPr="00DF2EC6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DF2EC6">
        <w:rPr>
          <w:rFonts w:ascii="Times New Roman" w:hAnsi="Times New Roman" w:cs="Times New Roman"/>
          <w:sz w:val="28"/>
          <w:szCs w:val="28"/>
        </w:rPr>
        <w:t>известна</w:t>
      </w:r>
      <w:proofErr w:type="gramEnd"/>
      <w:r w:rsidRPr="00DF2EC6">
        <w:rPr>
          <w:rFonts w:ascii="Times New Roman" w:hAnsi="Times New Roman" w:cs="Times New Roman"/>
          <w:sz w:val="28"/>
          <w:szCs w:val="28"/>
        </w:rPr>
        <w:t xml:space="preserve"> под названием «тёщин язык». Растение неприхотливое, а пользу приносит огромную: поглощает из воздуха формальдегид и другие вредные вещества, которые выделяют оконные рамы, мебель, отделочные материалы. Взамен выдает кислород.</w:t>
      </w:r>
      <w:r w:rsidR="00DF2EC6">
        <w:rPr>
          <w:rFonts w:ascii="Times New Roman" w:hAnsi="Times New Roman" w:cs="Times New Roman"/>
          <w:sz w:val="28"/>
          <w:szCs w:val="28"/>
        </w:rPr>
        <w:t xml:space="preserve"> </w:t>
      </w:r>
      <w:r w:rsidR="00DF2EC6" w:rsidRPr="00DF2EC6">
        <w:rPr>
          <w:rFonts w:ascii="Times New Roman" w:hAnsi="Times New Roman" w:cs="Times New Roman"/>
          <w:sz w:val="28"/>
          <w:szCs w:val="28"/>
        </w:rPr>
        <w:t xml:space="preserve">Уход: желательно поставить </w:t>
      </w:r>
      <w:proofErr w:type="spellStart"/>
      <w:r w:rsidR="00DF2EC6" w:rsidRPr="00DF2EC6">
        <w:rPr>
          <w:rFonts w:ascii="Times New Roman" w:hAnsi="Times New Roman" w:cs="Times New Roman"/>
          <w:sz w:val="28"/>
          <w:szCs w:val="28"/>
        </w:rPr>
        <w:t>сансевиерию</w:t>
      </w:r>
      <w:proofErr w:type="spellEnd"/>
      <w:r w:rsidR="00DF2EC6" w:rsidRPr="00DF2EC6">
        <w:rPr>
          <w:rFonts w:ascii="Times New Roman" w:hAnsi="Times New Roman" w:cs="Times New Roman"/>
          <w:sz w:val="28"/>
          <w:szCs w:val="28"/>
        </w:rPr>
        <w:t xml:space="preserve"> в светлом месте, но и в тени она будет чувствовать себя нормально. </w:t>
      </w:r>
      <w:proofErr w:type="spellStart"/>
      <w:r w:rsidR="00DF2EC6" w:rsidRPr="00DF2EC6">
        <w:rPr>
          <w:rFonts w:ascii="Times New Roman" w:hAnsi="Times New Roman" w:cs="Times New Roman"/>
          <w:sz w:val="28"/>
          <w:szCs w:val="28"/>
        </w:rPr>
        <w:t>Сансевиерия</w:t>
      </w:r>
      <w:proofErr w:type="spellEnd"/>
      <w:r w:rsidR="00DF2EC6" w:rsidRPr="00DF2EC6">
        <w:rPr>
          <w:rFonts w:ascii="Times New Roman" w:hAnsi="Times New Roman" w:cs="Times New Roman"/>
          <w:sz w:val="28"/>
          <w:szCs w:val="28"/>
        </w:rPr>
        <w:t xml:space="preserve"> погибнет, если температура воздуха упадет ниже +10°C. Хорошо себя чувствует при комнатной температуре</w:t>
      </w:r>
      <w:r w:rsidR="00DF2EC6">
        <w:rPr>
          <w:rFonts w:ascii="Times New Roman" w:hAnsi="Times New Roman" w:cs="Times New Roman"/>
          <w:sz w:val="28"/>
          <w:szCs w:val="28"/>
        </w:rPr>
        <w:t>.</w:t>
      </w:r>
    </w:p>
    <w:p w:rsidR="00BC2469" w:rsidRDefault="00BC2469" w:rsidP="00BC24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364AF7">
            <wp:extent cx="2743200" cy="18573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223" cy="1864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2469" w:rsidRDefault="00BC2469" w:rsidP="00DF2E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4C55">
        <w:rPr>
          <w:rFonts w:ascii="Times New Roman" w:hAnsi="Times New Roman" w:cs="Times New Roman"/>
          <w:sz w:val="28"/>
          <w:szCs w:val="28"/>
        </w:rPr>
        <w:t>Хамедорею</w:t>
      </w:r>
      <w:proofErr w:type="spellEnd"/>
      <w:r w:rsidRPr="00054C55">
        <w:rPr>
          <w:rFonts w:ascii="Times New Roman" w:hAnsi="Times New Roman" w:cs="Times New Roman"/>
          <w:sz w:val="28"/>
          <w:szCs w:val="28"/>
        </w:rPr>
        <w:t xml:space="preserve"> также называют бамбуковой пальмой. Она эффектно смотрится в интерьере, а еще увлажняет воздух и очищает его от формальдегида и бензола</w:t>
      </w:r>
      <w:r w:rsidRPr="00BC2469">
        <w:rPr>
          <w:rFonts w:ascii="Times New Roman" w:hAnsi="Times New Roman" w:cs="Times New Roman"/>
          <w:sz w:val="24"/>
          <w:szCs w:val="24"/>
        </w:rPr>
        <w:t>.</w:t>
      </w:r>
      <w:r w:rsidR="00DF2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EC6" w:rsidRPr="00DF2EC6" w:rsidRDefault="00DF2EC6" w:rsidP="00DF2E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EC6">
        <w:rPr>
          <w:rFonts w:ascii="Times New Roman" w:hAnsi="Times New Roman" w:cs="Times New Roman"/>
          <w:sz w:val="28"/>
          <w:szCs w:val="28"/>
        </w:rPr>
        <w:t xml:space="preserve">Уход: любит умеренное освещение, прохладу, хорошо растет при температуре от +12 до +20°C. А вот резкие перепады температуры не для нее, поэтому </w:t>
      </w:r>
      <w:proofErr w:type="spellStart"/>
      <w:r w:rsidRPr="00DF2EC6">
        <w:rPr>
          <w:rFonts w:ascii="Times New Roman" w:hAnsi="Times New Roman" w:cs="Times New Roman"/>
          <w:sz w:val="28"/>
          <w:szCs w:val="28"/>
        </w:rPr>
        <w:t>хамедорею</w:t>
      </w:r>
      <w:proofErr w:type="spellEnd"/>
      <w:r w:rsidRPr="00DF2EC6">
        <w:rPr>
          <w:rFonts w:ascii="Times New Roman" w:hAnsi="Times New Roman" w:cs="Times New Roman"/>
          <w:sz w:val="28"/>
          <w:szCs w:val="28"/>
        </w:rPr>
        <w:t xml:space="preserve"> берегут от сквозняков. А еще опрыскивают каждый день и следят, чтобы почва была слегка влажной.</w:t>
      </w:r>
    </w:p>
    <w:p w:rsidR="00BC2469" w:rsidRDefault="00BC2469" w:rsidP="00BC2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469" w:rsidRDefault="00BC2469" w:rsidP="00BC24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4C55" w:rsidRPr="00DF2EC6" w:rsidRDefault="00BC2469" w:rsidP="00DF2E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D53D23" wp14:editId="50972D79">
            <wp:extent cx="2247900" cy="2228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287" cy="2232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4C55" w:rsidRPr="00054C55" w:rsidRDefault="00054C55" w:rsidP="00054C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4C55">
        <w:rPr>
          <w:rFonts w:ascii="Times New Roman" w:hAnsi="Times New Roman" w:cs="Times New Roman"/>
          <w:sz w:val="28"/>
          <w:szCs w:val="28"/>
        </w:rPr>
        <w:t>Фикус забирает из воздуха фено</w:t>
      </w:r>
      <w:r>
        <w:rPr>
          <w:rFonts w:ascii="Times New Roman" w:hAnsi="Times New Roman" w:cs="Times New Roman"/>
          <w:sz w:val="28"/>
          <w:szCs w:val="28"/>
        </w:rPr>
        <w:t xml:space="preserve">л и бензол, которые попадают в помещение </w:t>
      </w:r>
      <w:r w:rsidRPr="00054C55">
        <w:rPr>
          <w:rFonts w:ascii="Times New Roman" w:hAnsi="Times New Roman" w:cs="Times New Roman"/>
          <w:sz w:val="28"/>
          <w:szCs w:val="28"/>
        </w:rPr>
        <w:t xml:space="preserve"> с улицы или выделяются из мебели и отделочных материалов.</w:t>
      </w:r>
      <w:proofErr w:type="gramEnd"/>
      <w:r w:rsidRPr="00054C55">
        <w:t xml:space="preserve"> </w:t>
      </w:r>
      <w:r w:rsidRPr="00054C55">
        <w:rPr>
          <w:rFonts w:ascii="Times New Roman" w:hAnsi="Times New Roman" w:cs="Times New Roman"/>
          <w:sz w:val="28"/>
          <w:szCs w:val="28"/>
        </w:rPr>
        <w:t>Через его листья воздух проходит как через трубу и обогащается кислородом.</w:t>
      </w:r>
    </w:p>
    <w:p w:rsidR="00BC2469" w:rsidRPr="00DF2EC6" w:rsidRDefault="00DF2EC6" w:rsidP="00BC2469">
      <w:pPr>
        <w:jc w:val="both"/>
        <w:rPr>
          <w:rFonts w:ascii="Times New Roman" w:hAnsi="Times New Roman" w:cs="Times New Roman"/>
          <w:sz w:val="28"/>
          <w:szCs w:val="28"/>
        </w:rPr>
      </w:pPr>
      <w:r w:rsidRPr="00DF2EC6">
        <w:rPr>
          <w:rFonts w:ascii="Times New Roman" w:hAnsi="Times New Roman" w:cs="Times New Roman"/>
          <w:sz w:val="28"/>
          <w:szCs w:val="28"/>
        </w:rPr>
        <w:t>Уход: фикус предпочитает рассеянный, яркий свет. Хорошо себя чувствует при температуре от +16 до +28°C в зависимости от сезона. Любит влажный воздух, поэтому зимой его опрыскивают водой. Поливают 2-3 раза в неделю.</w:t>
      </w:r>
    </w:p>
    <w:p w:rsidR="00BC2469" w:rsidRDefault="00DF2EC6" w:rsidP="00BC24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601033">
            <wp:extent cx="2743200" cy="1924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295" cy="1924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2EC6" w:rsidRPr="00DF2EC6" w:rsidRDefault="00DF2EC6" w:rsidP="00DF2EC6">
      <w:pPr>
        <w:jc w:val="both"/>
        <w:rPr>
          <w:rFonts w:ascii="Times New Roman" w:hAnsi="Times New Roman" w:cs="Times New Roman"/>
          <w:sz w:val="28"/>
          <w:szCs w:val="28"/>
        </w:rPr>
      </w:pPr>
      <w:r w:rsidRPr="00DF2EC6">
        <w:rPr>
          <w:rFonts w:ascii="Times New Roman" w:hAnsi="Times New Roman" w:cs="Times New Roman"/>
          <w:sz w:val="28"/>
          <w:szCs w:val="28"/>
        </w:rPr>
        <w:tab/>
        <w:t xml:space="preserve">Внешность у этого скромного растения - «колючая» Однако в толстых белесовато-зеленых листьях заключена мощная исцеляющая энергия. Это растение нуждается в сухом воздухе и обилии света. Зимой - в редких поливах и прохладе (12-14 С), В феврале-марте сеют семена алоэ. </w:t>
      </w:r>
    </w:p>
    <w:p w:rsidR="00BC2469" w:rsidRPr="00DF2EC6" w:rsidRDefault="00DF2EC6" w:rsidP="00DF2EC6">
      <w:pPr>
        <w:jc w:val="both"/>
        <w:rPr>
          <w:rFonts w:ascii="Times New Roman" w:hAnsi="Times New Roman" w:cs="Times New Roman"/>
          <w:sz w:val="28"/>
          <w:szCs w:val="28"/>
        </w:rPr>
      </w:pPr>
      <w:r w:rsidRPr="00DF2EC6">
        <w:rPr>
          <w:rFonts w:ascii="Times New Roman" w:hAnsi="Times New Roman" w:cs="Times New Roman"/>
          <w:sz w:val="28"/>
          <w:szCs w:val="28"/>
        </w:rPr>
        <w:t xml:space="preserve">Уход: необходимо пространство с рассеянным солнечным светом, а также допускается прямое солнце. Температурный </w:t>
      </w:r>
      <w:proofErr w:type="spellStart"/>
      <w:r w:rsidRPr="00DF2EC6">
        <w:rPr>
          <w:rFonts w:ascii="Times New Roman" w:hAnsi="Times New Roman" w:cs="Times New Roman"/>
          <w:sz w:val="28"/>
          <w:szCs w:val="28"/>
        </w:rPr>
        <w:t>режим</w:t>
      </w:r>
      <w:proofErr w:type="gramStart"/>
      <w:r w:rsidRPr="00DF2EC6">
        <w:rPr>
          <w:rFonts w:ascii="Times New Roman" w:hAnsi="Times New Roman" w:cs="Times New Roman"/>
          <w:sz w:val="28"/>
          <w:szCs w:val="28"/>
        </w:rPr>
        <w:t>:л</w:t>
      </w:r>
      <w:proofErr w:type="gramEnd"/>
      <w:r w:rsidRPr="00DF2EC6">
        <w:rPr>
          <w:rFonts w:ascii="Times New Roman" w:hAnsi="Times New Roman" w:cs="Times New Roman"/>
          <w:sz w:val="28"/>
          <w:szCs w:val="28"/>
        </w:rPr>
        <w:t>етом</w:t>
      </w:r>
      <w:proofErr w:type="spellEnd"/>
      <w:r w:rsidRPr="00DF2EC6">
        <w:rPr>
          <w:rFonts w:ascii="Times New Roman" w:hAnsi="Times New Roman" w:cs="Times New Roman"/>
          <w:sz w:val="28"/>
          <w:szCs w:val="28"/>
        </w:rPr>
        <w:t xml:space="preserve"> — +20…+26</w:t>
      </w:r>
      <w:r w:rsidRPr="00DF2EC6">
        <w:rPr>
          <w:rFonts w:ascii="Times New Roman" w:hAnsi="Times New Roman" w:cs="Times New Roman"/>
          <w:sz w:val="24"/>
          <w:szCs w:val="24"/>
        </w:rPr>
        <w:t xml:space="preserve"> °C, </w:t>
      </w:r>
      <w:r w:rsidRPr="00DF2EC6">
        <w:rPr>
          <w:rFonts w:ascii="Times New Roman" w:hAnsi="Times New Roman" w:cs="Times New Roman"/>
          <w:sz w:val="28"/>
          <w:szCs w:val="28"/>
        </w:rPr>
        <w:t>а в зимний период — не ниже +15 °C</w:t>
      </w:r>
    </w:p>
    <w:p w:rsidR="00BC2469" w:rsidRDefault="000F6578" w:rsidP="00BC24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6E2CEC">
            <wp:extent cx="2773680" cy="194500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578" w:rsidRDefault="000F6578" w:rsidP="000F65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578">
        <w:rPr>
          <w:rFonts w:ascii="Times New Roman" w:hAnsi="Times New Roman" w:cs="Times New Roman"/>
          <w:sz w:val="28"/>
          <w:szCs w:val="28"/>
        </w:rPr>
        <w:t xml:space="preserve">Очищает воздух от вредных примесей и выделяет кислород.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F6578">
        <w:rPr>
          <w:rFonts w:ascii="Times New Roman" w:hAnsi="Times New Roman" w:cs="Times New Roman"/>
          <w:sz w:val="28"/>
          <w:szCs w:val="28"/>
        </w:rPr>
        <w:t>екоторые виды папоротников способны поглощать формальдегид и другие токсичные вещества из воздуха. Также поглощает электромагнитные излучения от бытовых приборов. Может поглощать влагу, что делает папоротник подходящим для хранения в помещении с повышенной влажностью. Уход:</w:t>
      </w:r>
      <w:r w:rsidRPr="000F6578">
        <w:rPr>
          <w:rFonts w:ascii="Times New Roman" w:hAnsi="Times New Roman" w:cs="Times New Roman"/>
          <w:sz w:val="24"/>
          <w:szCs w:val="24"/>
        </w:rPr>
        <w:t xml:space="preserve"> </w:t>
      </w:r>
      <w:r w:rsidRPr="000F6578">
        <w:rPr>
          <w:rFonts w:ascii="Times New Roman" w:hAnsi="Times New Roman" w:cs="Times New Roman"/>
          <w:sz w:val="28"/>
          <w:szCs w:val="28"/>
        </w:rPr>
        <w:t>папоротники предпочитают полутень или рассеянный свет, лучше всего разместить их вдали от прямых солнечных лучей.</w:t>
      </w:r>
    </w:p>
    <w:p w:rsidR="000F6578" w:rsidRDefault="000F6578" w:rsidP="00BC24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C5A6C5">
            <wp:extent cx="2724150" cy="1943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50" cy="1944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578" w:rsidRPr="000F6578" w:rsidRDefault="000F6578" w:rsidP="000F65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578">
        <w:rPr>
          <w:rFonts w:ascii="Times New Roman" w:hAnsi="Times New Roman" w:cs="Times New Roman"/>
          <w:sz w:val="28"/>
          <w:szCs w:val="28"/>
        </w:rPr>
        <w:t xml:space="preserve">Это комнатное растение  очищает воздух, удаляя токсины, такие как формальдегид. Влияет на атмосферу комнаты.   В «отрицательной зоне» комнатное  растение бледнеет и болеет. </w:t>
      </w:r>
    </w:p>
    <w:p w:rsidR="000F6578" w:rsidRPr="000F6578" w:rsidRDefault="000F6578" w:rsidP="000F6578">
      <w:pPr>
        <w:jc w:val="both"/>
        <w:rPr>
          <w:rFonts w:ascii="Times New Roman" w:hAnsi="Times New Roman" w:cs="Times New Roman"/>
          <w:sz w:val="28"/>
          <w:szCs w:val="28"/>
        </w:rPr>
      </w:pPr>
      <w:r w:rsidRPr="000F6578">
        <w:rPr>
          <w:rFonts w:ascii="Times New Roman" w:hAnsi="Times New Roman" w:cs="Times New Roman"/>
          <w:sz w:val="28"/>
          <w:szCs w:val="28"/>
        </w:rPr>
        <w:t>Традесканция может расти при низком уровне света, что делает его универсальным для любого внутреннего пространства, она неприхотлива и особого ухода не требует.</w:t>
      </w:r>
    </w:p>
    <w:sectPr w:rsidR="000F6578" w:rsidRPr="000F6578" w:rsidSect="00FC444C">
      <w:headerReference w:type="default" r:id="rId14"/>
      <w:pgSz w:w="16838" w:h="11906" w:orient="landscape"/>
      <w:pgMar w:top="1701" w:right="794" w:bottom="851" w:left="624" w:header="709" w:footer="709" w:gutter="0"/>
      <w:cols w:num="3" w:space="137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415" w:rsidRDefault="00BA7415" w:rsidP="00637722">
      <w:pPr>
        <w:spacing w:after="0" w:line="240" w:lineRule="auto"/>
      </w:pPr>
      <w:r>
        <w:separator/>
      </w:r>
    </w:p>
  </w:endnote>
  <w:endnote w:type="continuationSeparator" w:id="0">
    <w:p w:rsidR="00BA7415" w:rsidRDefault="00BA7415" w:rsidP="0063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415" w:rsidRDefault="00BA7415" w:rsidP="00637722">
      <w:pPr>
        <w:spacing w:after="0" w:line="240" w:lineRule="auto"/>
      </w:pPr>
      <w:r>
        <w:separator/>
      </w:r>
    </w:p>
  </w:footnote>
  <w:footnote w:type="continuationSeparator" w:id="0">
    <w:p w:rsidR="00BA7415" w:rsidRDefault="00BA7415" w:rsidP="00637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722" w:rsidRPr="00637722" w:rsidRDefault="00D45A9F" w:rsidP="00D45A9F">
    <w:pPr>
      <w:pStyle w:val="a3"/>
      <w:jc w:val="center"/>
      <w:rPr>
        <w:rFonts w:ascii="Times New Roman" w:hAnsi="Times New Roman" w:cs="Times New Roman"/>
        <w:b/>
        <w:i/>
        <w:color w:val="00B050"/>
        <w:sz w:val="36"/>
        <w:szCs w:val="36"/>
      </w:rPr>
    </w:pPr>
    <w:r>
      <w:rPr>
        <w:rFonts w:ascii="Times New Roman" w:hAnsi="Times New Roman" w:cs="Times New Roman"/>
        <w:b/>
        <w:i/>
        <w:color w:val="00B050"/>
        <w:sz w:val="36"/>
        <w:szCs w:val="36"/>
      </w:rPr>
      <w:t xml:space="preserve">                                                                                                                           </w:t>
    </w:r>
    <w:r w:rsidR="00637722" w:rsidRPr="00637722">
      <w:rPr>
        <w:rFonts w:ascii="Times New Roman" w:hAnsi="Times New Roman" w:cs="Times New Roman"/>
        <w:b/>
        <w:i/>
        <w:color w:val="00B050"/>
        <w:sz w:val="36"/>
        <w:szCs w:val="36"/>
      </w:rPr>
      <w:t xml:space="preserve">Комнатные растения </w:t>
    </w:r>
  </w:p>
  <w:p w:rsidR="00637722" w:rsidRPr="00637722" w:rsidRDefault="00D45A9F" w:rsidP="00D45A9F">
    <w:pPr>
      <w:pStyle w:val="a3"/>
      <w:jc w:val="center"/>
      <w:rPr>
        <w:rFonts w:ascii="Times New Roman" w:hAnsi="Times New Roman" w:cs="Times New Roman"/>
        <w:b/>
        <w:i/>
        <w:color w:val="00B050"/>
        <w:sz w:val="36"/>
        <w:szCs w:val="36"/>
      </w:rPr>
    </w:pPr>
    <w:r>
      <w:rPr>
        <w:rFonts w:ascii="Times New Roman" w:hAnsi="Times New Roman" w:cs="Times New Roman"/>
        <w:b/>
        <w:i/>
        <w:color w:val="00B050"/>
        <w:sz w:val="36"/>
        <w:szCs w:val="36"/>
      </w:rPr>
      <w:t xml:space="preserve">                                                                                                                          </w:t>
    </w:r>
    <w:r w:rsidR="00637722" w:rsidRPr="00637722">
      <w:rPr>
        <w:rFonts w:ascii="Times New Roman" w:hAnsi="Times New Roman" w:cs="Times New Roman"/>
        <w:b/>
        <w:i/>
        <w:color w:val="00B050"/>
        <w:sz w:val="36"/>
        <w:szCs w:val="36"/>
      </w:rPr>
      <w:t>и их полезные свойства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FD"/>
    <w:rsid w:val="00054C55"/>
    <w:rsid w:val="000F6578"/>
    <w:rsid w:val="0022082D"/>
    <w:rsid w:val="00637722"/>
    <w:rsid w:val="00860A18"/>
    <w:rsid w:val="00BA7415"/>
    <w:rsid w:val="00BC2469"/>
    <w:rsid w:val="00D45A9F"/>
    <w:rsid w:val="00DF2EC6"/>
    <w:rsid w:val="00E33D69"/>
    <w:rsid w:val="00FC444C"/>
    <w:rsid w:val="00FD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7722"/>
  </w:style>
  <w:style w:type="paragraph" w:styleId="a5">
    <w:name w:val="footer"/>
    <w:basedOn w:val="a"/>
    <w:link w:val="a6"/>
    <w:uiPriority w:val="99"/>
    <w:unhideWhenUsed/>
    <w:rsid w:val="00637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7722"/>
  </w:style>
  <w:style w:type="paragraph" w:styleId="a7">
    <w:name w:val="Balloon Text"/>
    <w:basedOn w:val="a"/>
    <w:link w:val="a8"/>
    <w:uiPriority w:val="99"/>
    <w:semiHidden/>
    <w:unhideWhenUsed/>
    <w:rsid w:val="00637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7722"/>
  </w:style>
  <w:style w:type="paragraph" w:styleId="a5">
    <w:name w:val="footer"/>
    <w:basedOn w:val="a"/>
    <w:link w:val="a6"/>
    <w:uiPriority w:val="99"/>
    <w:unhideWhenUsed/>
    <w:rsid w:val="00637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7722"/>
  </w:style>
  <w:style w:type="paragraph" w:styleId="a7">
    <w:name w:val="Balloon Text"/>
    <w:basedOn w:val="a"/>
    <w:link w:val="a8"/>
    <w:uiPriority w:val="99"/>
    <w:semiHidden/>
    <w:unhideWhenUsed/>
    <w:rsid w:val="00637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1EF38-6094-40A3-AE74-4D955190A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comp30</dc:creator>
  <cp:lastModifiedBy>comp30</cp:lastModifiedBy>
  <cp:revision>3</cp:revision>
  <cp:lastPrinted>2026-01-23T11:41:00Z</cp:lastPrinted>
  <dcterms:created xsi:type="dcterms:W3CDTF">2026-01-23T10:55:00Z</dcterms:created>
  <dcterms:modified xsi:type="dcterms:W3CDTF">2026-01-23T11:45:00Z</dcterms:modified>
</cp:coreProperties>
</file>